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FB" w:rsidRPr="0010119B" w:rsidRDefault="00C626FB" w:rsidP="00C626FB">
      <w:pPr>
        <w:shd w:val="clear" w:color="auto" w:fill="FFFFFF"/>
        <w:autoSpaceDE w:val="0"/>
        <w:autoSpaceDN w:val="0"/>
        <w:adjustRightInd w:val="0"/>
        <w:spacing w:after="0" w:line="240" w:lineRule="auto"/>
        <w:rPr>
          <w:rFonts w:ascii="Times New Roman" w:hAnsi="Times New Roman" w:cs="Times New Roman"/>
          <w:b/>
        </w:rPr>
      </w:pPr>
    </w:p>
    <w:p w:rsidR="00C626FB" w:rsidRPr="00E3299B" w:rsidRDefault="00C626FB" w:rsidP="00C626FB">
      <w:pPr>
        <w:jc w:val="center"/>
        <w:rPr>
          <w:rFonts w:ascii="Times New Roman" w:hAnsi="Times New Roman" w:cs="Times New Roman"/>
          <w:sz w:val="24"/>
          <w:szCs w:val="24"/>
        </w:rPr>
      </w:pPr>
      <w:r w:rsidRPr="00E3299B">
        <w:rPr>
          <w:rFonts w:ascii="Times New Roman" w:hAnsi="Times New Roman" w:cs="Times New Roman"/>
          <w:sz w:val="24"/>
          <w:szCs w:val="24"/>
        </w:rPr>
        <w:t xml:space="preserve">Аннотация к рабочей программе по изобразительному искусству </w:t>
      </w:r>
    </w:p>
    <w:p w:rsidR="00C626FB" w:rsidRPr="00E3299B" w:rsidRDefault="00C626FB" w:rsidP="00C626FB">
      <w:pPr>
        <w:jc w:val="center"/>
        <w:rPr>
          <w:rFonts w:ascii="Times New Roman" w:hAnsi="Times New Roman" w:cs="Times New Roman"/>
          <w:sz w:val="24"/>
          <w:szCs w:val="24"/>
        </w:rPr>
      </w:pPr>
      <w:r w:rsidRPr="00E3299B">
        <w:rPr>
          <w:rFonts w:ascii="Times New Roman" w:hAnsi="Times New Roman" w:cs="Times New Roman"/>
          <w:sz w:val="24"/>
          <w:szCs w:val="24"/>
        </w:rPr>
        <w:t>УМК «Школа России»</w:t>
      </w:r>
    </w:p>
    <w:p w:rsidR="00C626FB" w:rsidRPr="00E3299B" w:rsidRDefault="00C626FB" w:rsidP="00C626FB">
      <w:pPr>
        <w:shd w:val="clear" w:color="auto" w:fill="FFFFFF"/>
        <w:autoSpaceDE w:val="0"/>
        <w:autoSpaceDN w:val="0"/>
        <w:adjustRightInd w:val="0"/>
        <w:spacing w:after="0" w:line="240" w:lineRule="auto"/>
        <w:rPr>
          <w:rFonts w:ascii="Times New Roman" w:hAnsi="Times New Roman" w:cs="Times New Roman"/>
          <w:b/>
          <w:sz w:val="24"/>
          <w:szCs w:val="24"/>
        </w:rPr>
      </w:pPr>
    </w:p>
    <w:p w:rsidR="006D7F2B" w:rsidRDefault="00F60ADC" w:rsidP="006D7F2B">
      <w:pPr>
        <w:jc w:val="both"/>
        <w:rPr>
          <w:rFonts w:ascii="Times New Roman" w:eastAsia="Times New Roman" w:hAnsi="Times New Roman" w:cs="Times New Roman"/>
          <w:sz w:val="24"/>
          <w:szCs w:val="24"/>
        </w:rPr>
      </w:pPr>
      <w:r w:rsidRPr="00E3299B">
        <w:rPr>
          <w:rFonts w:ascii="Times New Roman" w:hAnsi="Times New Roman" w:cs="Times New Roman"/>
          <w:b/>
          <w:bCs/>
          <w:color w:val="000000"/>
          <w:sz w:val="24"/>
          <w:szCs w:val="24"/>
        </w:rPr>
        <w:t xml:space="preserve">         </w:t>
      </w:r>
      <w:r w:rsidR="006D7F2B" w:rsidRPr="006D7F2B">
        <w:rPr>
          <w:rFonts w:ascii="Times New Roman" w:eastAsia="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w:t>
      </w:r>
    </w:p>
    <w:p w:rsidR="00E3299B" w:rsidRPr="006D7F2B" w:rsidRDefault="00E3299B" w:rsidP="006D7F2B">
      <w:pPr>
        <w:pStyle w:val="a3"/>
        <w:numPr>
          <w:ilvl w:val="0"/>
          <w:numId w:val="10"/>
        </w:numPr>
        <w:spacing w:after="0"/>
        <w:jc w:val="both"/>
        <w:rPr>
          <w:rFonts w:ascii="Times New Roman" w:eastAsia="Times New Roman" w:hAnsi="Times New Roman" w:cs="Times New Roman"/>
          <w:sz w:val="24"/>
          <w:szCs w:val="24"/>
        </w:rPr>
      </w:pPr>
      <w:r w:rsidRPr="006D7F2B">
        <w:rPr>
          <w:rFonts w:ascii="Times New Roman" w:eastAsia="Times New Roman" w:hAnsi="Times New Roman" w:cs="Times New Roman"/>
          <w:sz w:val="24"/>
          <w:szCs w:val="24"/>
        </w:rPr>
        <w:t>Федерального закона «Об образовании в Российской Федерации» N 273-ФЗ от 29 декабря 2012 г;</w:t>
      </w:r>
    </w:p>
    <w:p w:rsidR="00E3299B" w:rsidRPr="00E3299B" w:rsidRDefault="00E3299B" w:rsidP="006D7F2B">
      <w:pPr>
        <w:numPr>
          <w:ilvl w:val="0"/>
          <w:numId w:val="10"/>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концепции духовно-нравственного развития и воспитания личности гражданина России;</w:t>
      </w:r>
    </w:p>
    <w:p w:rsidR="00E3299B" w:rsidRPr="00E3299B" w:rsidRDefault="00E3299B" w:rsidP="00E3299B">
      <w:pPr>
        <w:numPr>
          <w:ilvl w:val="0"/>
          <w:numId w:val="10"/>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планируемых результатов начального общего образования</w:t>
      </w:r>
    </w:p>
    <w:p w:rsidR="00E3299B" w:rsidRPr="00E3299B" w:rsidRDefault="00E3299B" w:rsidP="00E3299B">
      <w:pPr>
        <w:numPr>
          <w:ilvl w:val="0"/>
          <w:numId w:val="10"/>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E3299B" w:rsidRPr="00E3299B" w:rsidRDefault="00E3299B" w:rsidP="00E3299B">
      <w:pPr>
        <w:numPr>
          <w:ilvl w:val="0"/>
          <w:numId w:val="10"/>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программы формирования универсальных учебных действий;</w:t>
      </w:r>
    </w:p>
    <w:p w:rsidR="00E3299B" w:rsidRPr="00E3299B" w:rsidRDefault="00E3299B" w:rsidP="00E3299B">
      <w:pPr>
        <w:numPr>
          <w:ilvl w:val="0"/>
          <w:numId w:val="10"/>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примерной основной образовательной программе начального общего образования/ </w:t>
      </w:r>
      <w:proofErr w:type="gramStart"/>
      <w:r w:rsidRPr="00E3299B">
        <w:rPr>
          <w:rFonts w:ascii="Times New Roman" w:eastAsia="Times New Roman" w:hAnsi="Times New Roman" w:cs="Times New Roman"/>
          <w:sz w:val="24"/>
          <w:szCs w:val="24"/>
        </w:rPr>
        <w:t>одобрена</w:t>
      </w:r>
      <w:proofErr w:type="gramEnd"/>
      <w:r w:rsidRPr="00E3299B">
        <w:rPr>
          <w:rFonts w:ascii="Times New Roman" w:eastAsia="Times New Roman" w:hAnsi="Times New Roman" w:cs="Times New Roman"/>
          <w:sz w:val="24"/>
          <w:szCs w:val="24"/>
        </w:rPr>
        <w:t xml:space="preserve"> решением федерального учебно-методического объединения по общему образованию протокол от 8 апреля 2015 г. № 1/15 </w:t>
      </w:r>
    </w:p>
    <w:p w:rsidR="00E3299B" w:rsidRPr="00E3299B" w:rsidRDefault="00E3299B" w:rsidP="00E3299B">
      <w:pPr>
        <w:numPr>
          <w:ilvl w:val="0"/>
          <w:numId w:val="10"/>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требованиям к оснащению образовательного процесса;</w:t>
      </w:r>
    </w:p>
    <w:p w:rsidR="00E3299B" w:rsidRPr="00E3299B" w:rsidRDefault="00E3299B" w:rsidP="00E3299B">
      <w:pPr>
        <w:numPr>
          <w:ilvl w:val="0"/>
          <w:numId w:val="10"/>
        </w:numPr>
        <w:spacing w:after="0" w:line="240" w:lineRule="auto"/>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примерной программы по изобразительному искусству;</w:t>
      </w:r>
    </w:p>
    <w:p w:rsidR="00E3299B" w:rsidRPr="00E3299B" w:rsidRDefault="00E3299B" w:rsidP="00E3299B">
      <w:pPr>
        <w:spacing w:after="0" w:line="240" w:lineRule="auto"/>
        <w:ind w:left="13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с учётом:</w:t>
      </w:r>
    </w:p>
    <w:p w:rsidR="00E3299B" w:rsidRPr="00E3299B" w:rsidRDefault="00E3299B" w:rsidP="00E3299B">
      <w:pPr>
        <w:numPr>
          <w:ilvl w:val="0"/>
          <w:numId w:val="11"/>
        </w:numPr>
        <w:shd w:val="clear" w:color="auto" w:fill="FFFFFF"/>
        <w:autoSpaceDE w:val="0"/>
        <w:autoSpaceDN w:val="0"/>
        <w:adjustRightInd w:val="0"/>
        <w:spacing w:after="0" w:line="240" w:lineRule="auto"/>
        <w:ind w:left="993" w:hanging="11"/>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авторской программы Б.М. </w:t>
      </w:r>
      <w:proofErr w:type="spellStart"/>
      <w:r w:rsidRPr="00E3299B">
        <w:rPr>
          <w:rFonts w:ascii="Times New Roman" w:eastAsia="Times New Roman" w:hAnsi="Times New Roman" w:cs="Times New Roman"/>
          <w:sz w:val="24"/>
          <w:szCs w:val="24"/>
        </w:rPr>
        <w:t>Неменского</w:t>
      </w:r>
      <w:proofErr w:type="spellEnd"/>
      <w:r w:rsidRPr="00E3299B">
        <w:rPr>
          <w:rFonts w:ascii="Times New Roman" w:eastAsia="Times New Roman" w:hAnsi="Times New Roman" w:cs="Times New Roman"/>
          <w:sz w:val="24"/>
          <w:szCs w:val="24"/>
        </w:rPr>
        <w:t xml:space="preserve"> «Изобразительное искусство», М.</w:t>
      </w:r>
      <w:proofErr w:type="gramStart"/>
      <w:r w:rsidRPr="00E3299B">
        <w:rPr>
          <w:rFonts w:ascii="Times New Roman" w:eastAsia="Times New Roman" w:hAnsi="Times New Roman" w:cs="Times New Roman"/>
          <w:sz w:val="24"/>
          <w:szCs w:val="24"/>
        </w:rPr>
        <w:t xml:space="preserve"> :</w:t>
      </w:r>
      <w:proofErr w:type="gramEnd"/>
      <w:r w:rsidRPr="00E3299B">
        <w:rPr>
          <w:rFonts w:ascii="Times New Roman" w:eastAsia="Times New Roman" w:hAnsi="Times New Roman" w:cs="Times New Roman"/>
          <w:sz w:val="24"/>
          <w:szCs w:val="24"/>
        </w:rPr>
        <w:t>«Просвещение» 2011г.</w:t>
      </w:r>
    </w:p>
    <w:p w:rsidR="00E3299B" w:rsidRPr="00E3299B" w:rsidRDefault="00E3299B" w:rsidP="00E3299B">
      <w:pPr>
        <w:numPr>
          <w:ilvl w:val="0"/>
          <w:numId w:val="11"/>
        </w:numPr>
        <w:shd w:val="clear" w:color="auto" w:fill="FFFFFF"/>
        <w:autoSpaceDE w:val="0"/>
        <w:autoSpaceDN w:val="0"/>
        <w:adjustRightInd w:val="0"/>
        <w:spacing w:after="0" w:line="240" w:lineRule="auto"/>
        <w:ind w:left="993" w:hanging="11"/>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учебного плана МОУ «СОШ «ТЦО»</w:t>
      </w:r>
    </w:p>
    <w:p w:rsidR="00E3299B" w:rsidRPr="00E3299B" w:rsidRDefault="00E3299B" w:rsidP="00E3299B">
      <w:pPr>
        <w:shd w:val="clear" w:color="auto" w:fill="FFFFFF"/>
        <w:autoSpaceDE w:val="0"/>
        <w:autoSpaceDN w:val="0"/>
        <w:adjustRightInd w:val="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Изобразительное искусство. Методическое пособие. 1—4 классы, Просвещение, 2011</w:t>
      </w:r>
    </w:p>
    <w:p w:rsidR="00E3299B" w:rsidRPr="00E3299B" w:rsidRDefault="00E3299B" w:rsidP="006D7F2B">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 xml:space="preserve">Программа адресована учащимся начальной школы МОУ «СОШ  «ТЦО»  с </w:t>
      </w:r>
      <w:proofErr w:type="spellStart"/>
      <w:r w:rsidRPr="00E3299B">
        <w:rPr>
          <w:rFonts w:ascii="Times New Roman" w:hAnsi="Times New Roman" w:cs="Times New Roman"/>
          <w:color w:val="000000"/>
          <w:sz w:val="24"/>
          <w:szCs w:val="24"/>
        </w:rPr>
        <w:t>разноуровневой</w:t>
      </w:r>
      <w:proofErr w:type="spellEnd"/>
      <w:r w:rsidRPr="00E3299B">
        <w:rPr>
          <w:rFonts w:ascii="Times New Roman" w:hAnsi="Times New Roman" w:cs="Times New Roman"/>
          <w:color w:val="000000"/>
          <w:sz w:val="24"/>
          <w:szCs w:val="24"/>
        </w:rPr>
        <w:t xml:space="preserve"> подготовкой, начинающих осваивать курс изобразительного искусства по УМК «Школа России»</w:t>
      </w:r>
    </w:p>
    <w:p w:rsidR="00E3299B" w:rsidRPr="00E3299B" w:rsidRDefault="00E3299B" w:rsidP="006D7F2B">
      <w:pPr>
        <w:shd w:val="clear" w:color="auto" w:fill="FFFFFF"/>
        <w:autoSpaceDE w:val="0"/>
        <w:autoSpaceDN w:val="0"/>
        <w:adjustRightInd w:val="0"/>
        <w:spacing w:after="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 xml:space="preserve">Выбор УМК «Школа России» обосновывается тем,  что  его концепция в полной мере отражает идеологические, методологические и методические основы ФГОС. Главная концептуальная идея УМК: российская школа должна стать школой духовно-нравственного развития и воспитания гражданина нашего Отечества. Ведущая целевая установка, заложенная в основу УМК «Школа России», направлена на обеспечение современного образования младшего школьника в контексте требований ФГОС. </w:t>
      </w:r>
    </w:p>
    <w:p w:rsidR="00E3299B" w:rsidRPr="00E3299B" w:rsidRDefault="00E3299B" w:rsidP="006D7F2B">
      <w:pPr>
        <w:shd w:val="clear" w:color="auto" w:fill="FFFFFF"/>
        <w:autoSpaceDE w:val="0"/>
        <w:autoSpaceDN w:val="0"/>
        <w:adjustRightInd w:val="0"/>
        <w:spacing w:after="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w:t>
      </w:r>
      <w:proofErr w:type="spellStart"/>
      <w:r w:rsidRPr="00E3299B">
        <w:rPr>
          <w:rFonts w:ascii="Times New Roman" w:hAnsi="Times New Roman" w:cs="Times New Roman"/>
          <w:color w:val="000000"/>
          <w:sz w:val="24"/>
          <w:szCs w:val="24"/>
        </w:rPr>
        <w:t>интел¬лектуальной</w:t>
      </w:r>
      <w:proofErr w:type="spellEnd"/>
      <w:r w:rsidRPr="00E3299B">
        <w:rPr>
          <w:rFonts w:ascii="Times New Roman" w:hAnsi="Times New Roman" w:cs="Times New Roman"/>
          <w:color w:val="000000"/>
          <w:sz w:val="24"/>
          <w:szCs w:val="24"/>
        </w:rPr>
        <w:t xml:space="preserve"> и духовной деятельности растущей личности.</w:t>
      </w:r>
    </w:p>
    <w:p w:rsidR="00F60ADC" w:rsidRPr="00E3299B" w:rsidRDefault="00F60ADC" w:rsidP="006D7F2B">
      <w:pPr>
        <w:shd w:val="clear" w:color="auto" w:fill="FFFFFF"/>
        <w:autoSpaceDE w:val="0"/>
        <w:autoSpaceDN w:val="0"/>
        <w:adjustRightInd w:val="0"/>
        <w:spacing w:after="0"/>
        <w:jc w:val="both"/>
        <w:rPr>
          <w:rFonts w:ascii="Times New Roman" w:hAnsi="Times New Roman" w:cs="Times New Roman"/>
          <w:b/>
          <w:bCs/>
          <w:sz w:val="24"/>
          <w:szCs w:val="24"/>
        </w:rPr>
      </w:pPr>
      <w:r w:rsidRPr="00E3299B">
        <w:rPr>
          <w:rFonts w:ascii="Times New Roman" w:hAnsi="Times New Roman" w:cs="Times New Roman"/>
          <w:b/>
          <w:bCs/>
          <w:color w:val="000000"/>
          <w:sz w:val="24"/>
          <w:szCs w:val="24"/>
        </w:rPr>
        <w:t>Цели курса:</w:t>
      </w:r>
    </w:p>
    <w:p w:rsidR="00F60ADC" w:rsidRPr="00E3299B" w:rsidRDefault="00F60ADC" w:rsidP="006D7F2B">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3299B">
        <w:rPr>
          <w:rFonts w:ascii="Times New Roman" w:hAnsi="Times New Roman" w:cs="Times New Roman"/>
          <w:color w:val="000000"/>
          <w:sz w:val="24"/>
          <w:szCs w:val="24"/>
        </w:rPr>
        <w:t>воспитание эстетических чувств, интереса к изобрази</w:t>
      </w:r>
      <w:r w:rsidRPr="00E3299B">
        <w:rPr>
          <w:rFonts w:ascii="Times New Roman" w:hAnsi="Times New Roman" w:cs="Times New Roman"/>
          <w:color w:val="000000"/>
          <w:sz w:val="24"/>
          <w:szCs w:val="24"/>
        </w:rPr>
        <w:softHyphen/>
        <w:t>тельному искусству; обогащение нравственного опыта, пред</w:t>
      </w:r>
      <w:r w:rsidRPr="00E3299B">
        <w:rPr>
          <w:rFonts w:ascii="Times New Roman" w:hAnsi="Times New Roman" w:cs="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E3299B">
        <w:rPr>
          <w:rFonts w:ascii="Times New Roman" w:hAnsi="Times New Roman" w:cs="Times New Roman"/>
          <w:color w:val="000000"/>
          <w:sz w:val="24"/>
          <w:szCs w:val="24"/>
        </w:rPr>
        <w:softHyphen/>
        <w:t>во;</w:t>
      </w:r>
    </w:p>
    <w:p w:rsidR="00F60ADC" w:rsidRPr="00E3299B" w:rsidRDefault="00F60ADC" w:rsidP="006D7F2B">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3299B">
        <w:rPr>
          <w:rFonts w:ascii="Times New Roman" w:hAnsi="Times New Roman" w:cs="Times New Roman"/>
          <w:color w:val="000000"/>
          <w:sz w:val="24"/>
          <w:szCs w:val="24"/>
        </w:rPr>
        <w:lastRenderedPageBreak/>
        <w:t>развитие воображения, желания и умения подходить к любой своей деятельности творчески, способности к восприя</w:t>
      </w:r>
      <w:r w:rsidRPr="00E3299B">
        <w:rPr>
          <w:rFonts w:ascii="Times New Roman" w:hAnsi="Times New Roman" w:cs="Times New Roman"/>
          <w:color w:val="000000"/>
          <w:sz w:val="24"/>
          <w:szCs w:val="24"/>
        </w:rPr>
        <w:softHyphen/>
        <w:t>тию искусства и окружающего мира, умений и навыков со</w:t>
      </w:r>
      <w:r w:rsidRPr="00E3299B">
        <w:rPr>
          <w:rFonts w:ascii="Times New Roman" w:hAnsi="Times New Roman" w:cs="Times New Roman"/>
          <w:color w:val="000000"/>
          <w:sz w:val="24"/>
          <w:szCs w:val="24"/>
        </w:rPr>
        <w:softHyphen/>
        <w:t>трудничества в художественной деятельности;</w:t>
      </w:r>
    </w:p>
    <w:p w:rsidR="00F60ADC" w:rsidRPr="00E3299B" w:rsidRDefault="00F60ADC" w:rsidP="006D7F2B">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3299B">
        <w:rPr>
          <w:rFonts w:ascii="Times New Roman" w:hAnsi="Times New Roman" w:cs="Times New Roman"/>
          <w:color w:val="000000"/>
          <w:sz w:val="24"/>
          <w:szCs w:val="24"/>
        </w:rPr>
        <w:t>освоение первоначальных знаний о пластических искус</w:t>
      </w:r>
      <w:r w:rsidRPr="00E3299B">
        <w:rPr>
          <w:rFonts w:ascii="Times New Roman" w:hAnsi="Times New Roman" w:cs="Times New Roman"/>
          <w:color w:val="000000"/>
          <w:sz w:val="24"/>
          <w:szCs w:val="24"/>
        </w:rPr>
        <w:softHyphen/>
        <w:t>ствах: изобразительных, декоративно-прикладных, архитектуре и дизайне — их роли в жизни человека и общества;</w:t>
      </w:r>
    </w:p>
    <w:p w:rsidR="00F60ADC" w:rsidRPr="00E3299B" w:rsidRDefault="00F60ADC" w:rsidP="006D7F2B">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3299B">
        <w:rPr>
          <w:rFonts w:ascii="Times New Roman" w:hAnsi="Times New Roman" w:cs="Times New Roman"/>
          <w:color w:val="000000"/>
          <w:sz w:val="24"/>
          <w:szCs w:val="24"/>
        </w:rPr>
        <w:t>овладение элементарной художественной грамотой; фор</w:t>
      </w:r>
      <w:r w:rsidRPr="00E3299B">
        <w:rPr>
          <w:rFonts w:ascii="Times New Roman" w:hAnsi="Times New Roman" w:cs="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E3299B">
        <w:rPr>
          <w:rFonts w:ascii="Times New Roman" w:hAnsi="Times New Roman" w:cs="Times New Roman"/>
          <w:color w:val="000000"/>
          <w:sz w:val="24"/>
          <w:szCs w:val="24"/>
        </w:rPr>
        <w:softHyphen/>
        <w:t>ности, разными художественными материалами; совершен</w:t>
      </w:r>
      <w:r w:rsidRPr="00E3299B">
        <w:rPr>
          <w:rFonts w:ascii="Times New Roman" w:hAnsi="Times New Roman" w:cs="Times New Roman"/>
          <w:color w:val="000000"/>
          <w:sz w:val="24"/>
          <w:szCs w:val="24"/>
        </w:rPr>
        <w:softHyphen/>
        <w:t>ствование эстетического вкуса.</w:t>
      </w:r>
    </w:p>
    <w:p w:rsidR="00F60ADC" w:rsidRPr="00E3299B" w:rsidRDefault="00F60ADC" w:rsidP="006D7F2B">
      <w:pPr>
        <w:shd w:val="clear" w:color="auto" w:fill="FFFFFF"/>
        <w:autoSpaceDE w:val="0"/>
        <w:autoSpaceDN w:val="0"/>
        <w:adjustRightInd w:val="0"/>
        <w:spacing w:after="0"/>
        <w:jc w:val="both"/>
        <w:rPr>
          <w:rFonts w:ascii="Times New Roman" w:hAnsi="Times New Roman" w:cs="Times New Roman"/>
          <w:sz w:val="24"/>
          <w:szCs w:val="24"/>
        </w:rPr>
      </w:pPr>
      <w:r w:rsidRPr="00E3299B">
        <w:rPr>
          <w:rFonts w:ascii="Times New Roman" w:hAnsi="Times New Roman" w:cs="Times New Roman"/>
          <w:b/>
          <w:bCs/>
          <w:color w:val="000000"/>
          <w:sz w:val="24"/>
          <w:szCs w:val="24"/>
        </w:rPr>
        <w:t>Задачи</w:t>
      </w:r>
      <w:r w:rsidRPr="00E3299B">
        <w:rPr>
          <w:rFonts w:ascii="Times New Roman" w:hAnsi="Times New Roman" w:cs="Times New Roman"/>
          <w:color w:val="000000"/>
          <w:sz w:val="24"/>
          <w:szCs w:val="24"/>
        </w:rPr>
        <w:t xml:space="preserve"> </w:t>
      </w:r>
      <w:r w:rsidRPr="00E3299B">
        <w:rPr>
          <w:rFonts w:ascii="Times New Roman" w:hAnsi="Times New Roman" w:cs="Times New Roman"/>
          <w:b/>
          <w:bCs/>
          <w:color w:val="000000"/>
          <w:sz w:val="24"/>
          <w:szCs w:val="24"/>
        </w:rPr>
        <w:t>обучения:</w:t>
      </w:r>
    </w:p>
    <w:p w:rsidR="00F60ADC" w:rsidRPr="00E3299B" w:rsidRDefault="00F60ADC" w:rsidP="006D7F2B">
      <w:pPr>
        <w:numPr>
          <w:ilvl w:val="0"/>
          <w:numId w:val="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 xml:space="preserve">совершенствование эмоционально-образного восприятия произведений искусства и окружающего мира; </w:t>
      </w:r>
    </w:p>
    <w:p w:rsidR="00F60ADC" w:rsidRPr="00E3299B" w:rsidRDefault="00F60ADC" w:rsidP="006D7F2B">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3299B">
        <w:rPr>
          <w:rFonts w:ascii="Times New Roman" w:hAnsi="Times New Roman" w:cs="Times New Roman"/>
          <w:color w:val="000000"/>
          <w:sz w:val="24"/>
          <w:szCs w:val="24"/>
        </w:rPr>
        <w:t>развитие способности видеть проявление художествен</w:t>
      </w:r>
      <w:r w:rsidRPr="00E3299B">
        <w:rPr>
          <w:rFonts w:ascii="Times New Roman" w:hAnsi="Times New Roman" w:cs="Times New Roman"/>
          <w:color w:val="000000"/>
          <w:sz w:val="24"/>
          <w:szCs w:val="24"/>
        </w:rPr>
        <w:softHyphen/>
        <w:t>ной культуры в реальной жизни (музеи, архитектура, дизайн, скульптура и др.);</w:t>
      </w:r>
    </w:p>
    <w:p w:rsidR="00F60ADC" w:rsidRPr="00E3299B" w:rsidRDefault="00F60ADC" w:rsidP="006D7F2B">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3299B">
        <w:rPr>
          <w:rFonts w:ascii="Times New Roman" w:hAnsi="Times New Roman" w:cs="Times New Roman"/>
          <w:color w:val="000000"/>
          <w:sz w:val="24"/>
          <w:szCs w:val="24"/>
        </w:rPr>
        <w:t>формирование навыков работы с различными художест</w:t>
      </w:r>
      <w:r w:rsidRPr="00E3299B">
        <w:rPr>
          <w:rFonts w:ascii="Times New Roman" w:hAnsi="Times New Roman" w:cs="Times New Roman"/>
          <w:color w:val="000000"/>
          <w:sz w:val="24"/>
          <w:szCs w:val="24"/>
        </w:rPr>
        <w:softHyphen/>
        <w:t>венными материалами.</w:t>
      </w:r>
    </w:p>
    <w:p w:rsidR="00E3299B" w:rsidRPr="00E3299B" w:rsidRDefault="00E3299B" w:rsidP="006D7F2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3299B" w:rsidRPr="00E3299B" w:rsidRDefault="00E3299B" w:rsidP="006D7F2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 xml:space="preserve">Новизна данной программы в том, что она ориентирована на обязательный учёт индивидуально-психологических особенностей школьников данной возрастной группы (6,5-12 лет). </w:t>
      </w:r>
    </w:p>
    <w:p w:rsidR="00E3299B" w:rsidRPr="00E3299B" w:rsidRDefault="00E3299B" w:rsidP="006D7F2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Срок реализации программы по предмету «Изобразительное искусство» -4 года.</w:t>
      </w:r>
    </w:p>
    <w:p w:rsidR="00E3299B" w:rsidRPr="00E3299B" w:rsidRDefault="00E3299B" w:rsidP="006D7F2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При организации процесса обучения в рамках данной программы предполагается применением следующих педагогических технологий обучения</w:t>
      </w:r>
      <w:proofErr w:type="gramStart"/>
      <w:r w:rsidRPr="00E3299B">
        <w:rPr>
          <w:rFonts w:ascii="Times New Roman" w:hAnsi="Times New Roman" w:cs="Times New Roman"/>
          <w:color w:val="000000"/>
          <w:sz w:val="24"/>
          <w:szCs w:val="24"/>
        </w:rPr>
        <w:t>::</w:t>
      </w:r>
      <w:proofErr w:type="gramEnd"/>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организация самостоятельной работы;</w:t>
      </w:r>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проектная деятельность;</w:t>
      </w:r>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учебно-исследовательская деятельность;</w:t>
      </w:r>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развитие критического мышления;</w:t>
      </w:r>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ИКТ;</w:t>
      </w:r>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оценка достижений;</w:t>
      </w:r>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самоконтроля;</w:t>
      </w:r>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творческой деятельности;</w:t>
      </w:r>
    </w:p>
    <w:p w:rsidR="00E3299B" w:rsidRPr="00E3299B" w:rsidRDefault="00E3299B" w:rsidP="006D7F2B">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организация группового взаимодействия.</w:t>
      </w:r>
    </w:p>
    <w:p w:rsidR="00E3299B" w:rsidRPr="00E3299B" w:rsidRDefault="00E3299B" w:rsidP="006D7F2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Внеурочная деятельность по предмету предусматривается в форме кружка «ИЗО-студия»</w:t>
      </w:r>
    </w:p>
    <w:p w:rsidR="00F60ADC" w:rsidRPr="00E3299B" w:rsidRDefault="006D7F2B" w:rsidP="006D7F2B">
      <w:pPr>
        <w:shd w:val="clear" w:color="auto" w:fill="FFFFFF"/>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ОБЩАЯ ХАРАКТЕРИСТИКА </w:t>
      </w:r>
      <w:r>
        <w:rPr>
          <w:rFonts w:ascii="Times New Roman" w:hAnsi="Times New Roman" w:cs="Times New Roman"/>
          <w:b/>
          <w:bCs/>
          <w:color w:val="000000"/>
          <w:sz w:val="24"/>
          <w:szCs w:val="24"/>
        </w:rPr>
        <w:t>УЧЕБНОГО ПРЕДМЕТА «ИЗОБРАЗИТЕЛЬНОЕ ИСКУССТВО»</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b/>
          <w:bCs/>
          <w:sz w:val="24"/>
          <w:szCs w:val="24"/>
        </w:rPr>
        <w:t xml:space="preserve">   Цель </w:t>
      </w:r>
      <w:r w:rsidRPr="00E3299B">
        <w:rPr>
          <w:rFonts w:ascii="Times New Roman" w:hAnsi="Times New Roman" w:cs="Times New Roman"/>
          <w:sz w:val="24"/>
          <w:szCs w:val="24"/>
        </w:rPr>
        <w:t>учебного предмета «Изобразительное искусство» в общеобразовательной школ</w:t>
      </w:r>
      <w:proofErr w:type="gramStart"/>
      <w:r w:rsidRPr="00E3299B">
        <w:rPr>
          <w:rFonts w:ascii="Times New Roman" w:hAnsi="Times New Roman" w:cs="Times New Roman"/>
          <w:sz w:val="24"/>
          <w:szCs w:val="24"/>
        </w:rPr>
        <w:t>е-</w:t>
      </w:r>
      <w:proofErr w:type="gramEnd"/>
      <w:r w:rsidRPr="00E3299B">
        <w:rPr>
          <w:rFonts w:ascii="Times New Roman" w:hAnsi="Times New Roman" w:cs="Times New Roman"/>
          <w:sz w:val="24"/>
          <w:szCs w:val="24"/>
        </w:rPr>
        <w:t xml:space="preserve">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E3299B">
        <w:rPr>
          <w:rFonts w:ascii="Times New Roman" w:hAnsi="Times New Roman" w:cs="Times New Roman"/>
          <w:sz w:val="24"/>
          <w:szCs w:val="24"/>
        </w:rPr>
        <w:t>прекрасное</w:t>
      </w:r>
      <w:proofErr w:type="gramEnd"/>
      <w:r w:rsidRPr="00E3299B">
        <w:rPr>
          <w:rFonts w:ascii="Times New Roman" w:hAnsi="Times New Roman" w:cs="Times New Roman"/>
          <w:sz w:val="24"/>
          <w:szCs w:val="24"/>
        </w:rPr>
        <w:t xml:space="preserve"> и безобразное в жизни и искусстве, зоркости души ребенка.</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w:t>
      </w:r>
      <w:proofErr w:type="gramStart"/>
      <w:r w:rsidRPr="00E3299B">
        <w:rPr>
          <w:rFonts w:ascii="Times New Roman" w:hAnsi="Times New Roman" w:cs="Times New Roman"/>
          <w:sz w:val="24"/>
          <w:szCs w:val="24"/>
        </w:rPr>
        <w:t>практической</w:t>
      </w:r>
      <w:proofErr w:type="gramEnd"/>
      <w:r w:rsidRPr="00E3299B">
        <w:rPr>
          <w:rFonts w:ascii="Times New Roman" w:hAnsi="Times New Roman" w:cs="Times New Roman"/>
          <w:sz w:val="24"/>
          <w:szCs w:val="24"/>
        </w:rPr>
        <w:t xml:space="preserve">, </w:t>
      </w:r>
      <w:proofErr w:type="spellStart"/>
      <w:r w:rsidRPr="00E3299B">
        <w:rPr>
          <w:rFonts w:ascii="Times New Roman" w:hAnsi="Times New Roman" w:cs="Times New Roman"/>
          <w:sz w:val="24"/>
          <w:szCs w:val="24"/>
        </w:rPr>
        <w:t>деятельностной</w:t>
      </w:r>
      <w:proofErr w:type="spellEnd"/>
      <w:r w:rsidRPr="00E3299B">
        <w:rPr>
          <w:rFonts w:ascii="Times New Roman" w:hAnsi="Times New Roman" w:cs="Times New Roman"/>
          <w:sz w:val="24"/>
          <w:szCs w:val="24"/>
        </w:rPr>
        <w:t>.</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w:t>
      </w:r>
      <w:proofErr w:type="gramStart"/>
      <w:r w:rsidRPr="00E3299B">
        <w:rPr>
          <w:rFonts w:ascii="Times New Roman" w:hAnsi="Times New Roman" w:cs="Times New Roman"/>
          <w:sz w:val="24"/>
          <w:szCs w:val="24"/>
        </w:rPr>
        <w:t>о-</w:t>
      </w:r>
      <w:proofErr w:type="gramEnd"/>
      <w:r w:rsidRPr="00E3299B">
        <w:rPr>
          <w:rFonts w:ascii="Times New Roman" w:hAnsi="Times New Roman" w:cs="Times New Roman"/>
          <w:sz w:val="24"/>
          <w:szCs w:val="24"/>
        </w:rPr>
        <w:t xml:space="preserve"> граммы учитывает возрастание роли визуального образа как средства познания и коммуникации в современных условиях.</w:t>
      </w:r>
    </w:p>
    <w:p w:rsidR="00F60ADC" w:rsidRPr="00E3299B" w:rsidRDefault="00F60ADC" w:rsidP="006D7F2B">
      <w:pPr>
        <w:spacing w:after="0"/>
        <w:jc w:val="both"/>
        <w:rPr>
          <w:rFonts w:ascii="Times New Roman" w:hAnsi="Times New Roman" w:cs="Times New Roman"/>
          <w:sz w:val="24"/>
          <w:szCs w:val="24"/>
        </w:rPr>
      </w:pPr>
      <w:proofErr w:type="spellStart"/>
      <w:r w:rsidRPr="00E3299B">
        <w:rPr>
          <w:rFonts w:ascii="Times New Roman" w:hAnsi="Times New Roman" w:cs="Times New Roman"/>
          <w:sz w:val="24"/>
          <w:szCs w:val="24"/>
        </w:rPr>
        <w:t>Культуросозидающая</w:t>
      </w:r>
      <w:proofErr w:type="spellEnd"/>
      <w:r w:rsidRPr="00E3299B">
        <w:rPr>
          <w:rFonts w:ascii="Times New Roman" w:hAnsi="Times New Roman" w:cs="Times New Roman"/>
          <w:sz w:val="24"/>
          <w:szCs w:val="24"/>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b/>
          <w:bCs/>
          <w:sz w:val="24"/>
          <w:szCs w:val="24"/>
        </w:rPr>
        <w:t>Связи искусства с жизнью человека</w:t>
      </w:r>
      <w:r w:rsidRPr="00E3299B">
        <w:rPr>
          <w:rFonts w:ascii="Times New Roman" w:hAnsi="Times New Roman" w:cs="Times New Roman"/>
          <w:sz w:val="24"/>
          <w:szCs w:val="24"/>
        </w:rPr>
        <w:t>, роль искусства в п</w:t>
      </w:r>
      <w:proofErr w:type="gramStart"/>
      <w:r w:rsidRPr="00E3299B">
        <w:rPr>
          <w:rFonts w:ascii="Times New Roman" w:hAnsi="Times New Roman" w:cs="Times New Roman"/>
          <w:sz w:val="24"/>
          <w:szCs w:val="24"/>
        </w:rPr>
        <w:t>о-</w:t>
      </w:r>
      <w:proofErr w:type="gramEnd"/>
      <w:r w:rsidRPr="00E3299B">
        <w:rPr>
          <w:rFonts w:ascii="Times New Roman" w:hAnsi="Times New Roman" w:cs="Times New Roman"/>
          <w:sz w:val="24"/>
          <w:szCs w:val="24"/>
        </w:rPr>
        <w:t xml:space="preserve"> вседневном его бытии, в жизни общества, значение искусства в развитии каждого ребенка — главный смысловой стержень программы.</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F60ADC" w:rsidRPr="00E3299B" w:rsidRDefault="00F60ADC" w:rsidP="006D7F2B">
      <w:pPr>
        <w:spacing w:after="0"/>
        <w:jc w:val="both"/>
        <w:rPr>
          <w:rFonts w:ascii="Times New Roman" w:hAnsi="Times New Roman" w:cs="Times New Roman"/>
          <w:bCs/>
          <w:sz w:val="24"/>
          <w:szCs w:val="24"/>
        </w:rPr>
      </w:pPr>
      <w:r w:rsidRPr="00E3299B">
        <w:rPr>
          <w:rFonts w:ascii="Times New Roman" w:hAnsi="Times New Roman" w:cs="Times New Roman"/>
          <w:sz w:val="24"/>
          <w:szCs w:val="24"/>
        </w:rPr>
        <w:t xml:space="preserve">Систематизирующим методом </w:t>
      </w:r>
      <w:r w:rsidRPr="00E3299B">
        <w:rPr>
          <w:rFonts w:ascii="Times New Roman" w:hAnsi="Times New Roman" w:cs="Times New Roman"/>
          <w:bCs/>
          <w:sz w:val="24"/>
          <w:szCs w:val="24"/>
        </w:rPr>
        <w:t>является выделение трех основных видов художественной деятельности для визуальных пространственных искусств:</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изобразительная художественная деятельность;</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декоративная художественная деятельность</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конструктивная художественная деятельность.</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E3299B">
        <w:rPr>
          <w:rFonts w:ascii="Times New Roman" w:hAnsi="Times New Roman" w:cs="Times New Roman"/>
          <w:sz w:val="24"/>
          <w:szCs w:val="24"/>
        </w:rPr>
        <w:t>-э</w:t>
      </w:r>
      <w:proofErr w:type="gramEnd"/>
      <w:r w:rsidRPr="00E3299B">
        <w:rPr>
          <w:rFonts w:ascii="Times New Roman" w:hAnsi="Times New Roman" w:cs="Times New Roman"/>
          <w:sz w:val="24"/>
          <w:szCs w:val="24"/>
        </w:rPr>
        <w:t>моциональной культуры.</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Основные </w:t>
      </w:r>
      <w:r w:rsidRPr="00E3299B">
        <w:rPr>
          <w:rFonts w:ascii="Times New Roman" w:hAnsi="Times New Roman" w:cs="Times New Roman"/>
          <w:b/>
          <w:bCs/>
          <w:sz w:val="24"/>
          <w:szCs w:val="24"/>
        </w:rPr>
        <w:t>виды учебной деятельности</w:t>
      </w:r>
      <w:r w:rsidRPr="00E3299B">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произведений искусства.</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b/>
          <w:bCs/>
          <w:sz w:val="24"/>
          <w:szCs w:val="24"/>
        </w:rPr>
        <w:t>Практическая художественно-творческая деятельность</w:t>
      </w:r>
      <w:r w:rsidRPr="00E3299B">
        <w:rPr>
          <w:rFonts w:ascii="Times New Roman" w:hAnsi="Times New Roman" w:cs="Times New Roman"/>
          <w:sz w:val="24"/>
          <w:szCs w:val="24"/>
        </w:rPr>
        <w:t xml:space="preserve"> (ребенок выступает в роли художника) и </w:t>
      </w:r>
      <w:r w:rsidRPr="00E3299B">
        <w:rPr>
          <w:rFonts w:ascii="Times New Roman" w:hAnsi="Times New Roman" w:cs="Times New Roman"/>
          <w:b/>
          <w:bCs/>
          <w:sz w:val="24"/>
          <w:szCs w:val="24"/>
        </w:rPr>
        <w:t>деятельность по восприятию искусства</w:t>
      </w:r>
      <w:r w:rsidRPr="00E3299B">
        <w:rPr>
          <w:rFonts w:ascii="Times New Roman" w:hAnsi="Times New Roman" w:cs="Times New Roman"/>
          <w:sz w:val="24"/>
          <w:szCs w:val="24"/>
        </w:rPr>
        <w:t xml:space="preserve"> (ребенок выступает в роли зрителя, осваив</w:t>
      </w:r>
      <w:r w:rsidR="00E3299B" w:rsidRPr="00E3299B">
        <w:rPr>
          <w:rFonts w:ascii="Times New Roman" w:hAnsi="Times New Roman" w:cs="Times New Roman"/>
          <w:sz w:val="24"/>
          <w:szCs w:val="24"/>
        </w:rPr>
        <w:t>ая опыт художественной культуры</w:t>
      </w:r>
      <w:r w:rsidRPr="00E3299B">
        <w:rPr>
          <w:rFonts w:ascii="Times New Roman" w:hAnsi="Times New Roman" w:cs="Times New Roman"/>
          <w:sz w:val="24"/>
          <w:szCs w:val="24"/>
        </w:rPr>
        <w:t>)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E3299B">
        <w:rPr>
          <w:rFonts w:ascii="Times New Roman" w:hAnsi="Times New Roman" w:cs="Times New Roman"/>
          <w:sz w:val="24"/>
          <w:szCs w:val="24"/>
        </w:rPr>
        <w:t xml:space="preserve"> )</w:t>
      </w:r>
      <w:proofErr w:type="gramEnd"/>
      <w:r w:rsidRPr="00E3299B">
        <w:rPr>
          <w:rFonts w:ascii="Times New Roman" w:hAnsi="Times New Roman" w:cs="Times New Roman"/>
          <w:sz w:val="24"/>
          <w:szCs w:val="24"/>
        </w:rPr>
        <w:t>, инструменты (кисти, стеки, ножницы и т. д.), а также художественные техники (аппликация, коллаж, монотипия, лепка, бумажная пластика и др.).</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Одна из задач - </w:t>
      </w:r>
      <w:r w:rsidRPr="00E3299B">
        <w:rPr>
          <w:rFonts w:ascii="Times New Roman" w:hAnsi="Times New Roman" w:cs="Times New Roman"/>
          <w:bCs/>
          <w:sz w:val="24"/>
          <w:szCs w:val="24"/>
        </w:rPr>
        <w:t>постоянная смена художественных материалов</w:t>
      </w:r>
      <w:r w:rsidRPr="00E3299B">
        <w:rPr>
          <w:rFonts w:ascii="Times New Roman" w:hAnsi="Times New Roman" w:cs="Times New Roman"/>
          <w:sz w:val="24"/>
          <w:szCs w:val="24"/>
        </w:rPr>
        <w:t xml:space="preserve">, овладение их выразительными возможностями. </w:t>
      </w:r>
      <w:r w:rsidRPr="00E3299B">
        <w:rPr>
          <w:rFonts w:ascii="Times New Roman" w:hAnsi="Times New Roman" w:cs="Times New Roman"/>
          <w:b/>
          <w:bCs/>
          <w:sz w:val="24"/>
          <w:szCs w:val="24"/>
        </w:rPr>
        <w:t>Многообразие видов деятельности</w:t>
      </w:r>
      <w:r w:rsidRPr="00E3299B">
        <w:rPr>
          <w:rFonts w:ascii="Times New Roman"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b/>
          <w:bCs/>
          <w:sz w:val="24"/>
          <w:szCs w:val="24"/>
        </w:rPr>
        <w:t>Восприятие произведений искусства</w:t>
      </w:r>
      <w:r w:rsidRPr="00E3299B">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Особым видом деятельности учащихся является выполнение </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Предусматривается широкое привлечение жизненного опыта детей, примеров из окружающей действительности. Работа </w:t>
      </w:r>
      <w:r w:rsidRPr="00E3299B">
        <w:rPr>
          <w:rFonts w:ascii="Times New Roman" w:hAnsi="Times New Roman" w:cs="Times New Roman"/>
          <w:b/>
          <w:bCs/>
          <w:sz w:val="24"/>
          <w:szCs w:val="24"/>
        </w:rPr>
        <w:t>на основе наблюдения и эстетического переживания окружающей реальности</w:t>
      </w:r>
      <w:r w:rsidRPr="00E3299B">
        <w:rPr>
          <w:rFonts w:ascii="Times New Roman" w:hAnsi="Times New Roman" w:cs="Times New Roman"/>
          <w:sz w:val="24"/>
          <w:szCs w:val="24"/>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b/>
          <w:bCs/>
          <w:sz w:val="24"/>
          <w:szCs w:val="24"/>
        </w:rPr>
        <w:t>Развитие художественно-образного мышления</w:t>
      </w:r>
      <w:r w:rsidRPr="00E3299B">
        <w:rPr>
          <w:rFonts w:ascii="Times New Roman" w:hAnsi="Times New Roman" w:cs="Times New Roman"/>
          <w:sz w:val="24"/>
          <w:szCs w:val="24"/>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Наблюдение и переживание окружающей реальности, а та</w:t>
      </w:r>
      <w:proofErr w:type="gramStart"/>
      <w:r w:rsidRPr="00E3299B">
        <w:rPr>
          <w:rFonts w:ascii="Times New Roman" w:hAnsi="Times New Roman" w:cs="Times New Roman"/>
          <w:sz w:val="24"/>
          <w:szCs w:val="24"/>
        </w:rPr>
        <w:t>к-</w:t>
      </w:r>
      <w:proofErr w:type="gramEnd"/>
      <w:r w:rsidRPr="00E3299B">
        <w:rPr>
          <w:rFonts w:ascii="Times New Roman" w:hAnsi="Times New Roman" w:cs="Times New Roman"/>
          <w:sz w:val="24"/>
          <w:szCs w:val="24"/>
        </w:rPr>
        <w:t xml:space="preserve">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b/>
          <w:bCs/>
          <w:sz w:val="24"/>
          <w:szCs w:val="24"/>
        </w:rPr>
        <w:t>Тематическая цельность и последовательность</w:t>
      </w:r>
      <w:r w:rsidRPr="00E3299B">
        <w:rPr>
          <w:rFonts w:ascii="Times New Roman" w:hAnsi="Times New Roman" w:cs="Times New Roman"/>
          <w:sz w:val="24"/>
          <w:szCs w:val="24"/>
        </w:rPr>
        <w:t xml:space="preserve">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Тема 1 класса </w:t>
      </w:r>
      <w:r w:rsidRPr="00E3299B">
        <w:rPr>
          <w:rFonts w:ascii="Times New Roman" w:hAnsi="Times New Roman" w:cs="Times New Roman"/>
          <w:b/>
          <w:bCs/>
          <w:sz w:val="24"/>
          <w:szCs w:val="24"/>
        </w:rPr>
        <w:t>—  «Ты изображаешь, украшаешь и строишь»</w:t>
      </w:r>
      <w:r w:rsidRPr="00E3299B">
        <w:rPr>
          <w:rFonts w:ascii="Times New Roman" w:hAnsi="Times New Roman" w:cs="Times New Roman"/>
          <w:sz w:val="24"/>
          <w:szCs w:val="24"/>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Тема 2 класса </w:t>
      </w:r>
      <w:r w:rsidRPr="00E3299B">
        <w:rPr>
          <w:rFonts w:ascii="Times New Roman" w:hAnsi="Times New Roman" w:cs="Times New Roman"/>
          <w:b/>
          <w:bCs/>
          <w:sz w:val="24"/>
          <w:szCs w:val="24"/>
        </w:rPr>
        <w:t xml:space="preserve">—«   </w:t>
      </w:r>
      <w:proofErr w:type="gramStart"/>
      <w:r w:rsidRPr="00E3299B">
        <w:rPr>
          <w:rFonts w:ascii="Times New Roman" w:hAnsi="Times New Roman" w:cs="Times New Roman"/>
          <w:b/>
          <w:bCs/>
          <w:sz w:val="24"/>
          <w:szCs w:val="24"/>
        </w:rPr>
        <w:t>Ис</w:t>
      </w:r>
      <w:proofErr w:type="gramEnd"/>
      <w:r w:rsidRPr="00E3299B">
        <w:rPr>
          <w:rFonts w:ascii="Times New Roman" w:hAnsi="Times New Roman" w:cs="Times New Roman"/>
          <w:b/>
          <w:bCs/>
          <w:sz w:val="24"/>
          <w:szCs w:val="24"/>
        </w:rPr>
        <w:t>кусство и ты».</w:t>
      </w:r>
      <w:r w:rsidRPr="00E3299B">
        <w:rPr>
          <w:rFonts w:ascii="Times New Roman" w:hAnsi="Times New Roman" w:cs="Times New Roman"/>
          <w:sz w:val="24"/>
          <w:szCs w:val="24"/>
        </w:rPr>
        <w:t xml:space="preserve"> Художественное развитие ребенка сосредотачивается </w:t>
      </w:r>
      <w:proofErr w:type="gramStart"/>
      <w:r w:rsidRPr="00E3299B">
        <w:rPr>
          <w:rFonts w:ascii="Times New Roman" w:hAnsi="Times New Roman" w:cs="Times New Roman"/>
          <w:sz w:val="24"/>
          <w:szCs w:val="24"/>
        </w:rPr>
        <w:t>над</w:t>
      </w:r>
      <w:proofErr w:type="gramEnd"/>
      <w:r w:rsidRPr="00E3299B">
        <w:rPr>
          <w:rFonts w:ascii="Times New Roman" w:hAnsi="Times New Roman" w:cs="Times New Roman"/>
          <w:sz w:val="24"/>
          <w:szCs w:val="24"/>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Тема 3 класса </w:t>
      </w:r>
      <w:r w:rsidRPr="00E3299B">
        <w:rPr>
          <w:rFonts w:ascii="Times New Roman" w:hAnsi="Times New Roman" w:cs="Times New Roman"/>
          <w:b/>
          <w:bCs/>
          <w:sz w:val="24"/>
          <w:szCs w:val="24"/>
        </w:rPr>
        <w:t xml:space="preserve">—« </w:t>
      </w:r>
      <w:proofErr w:type="gramStart"/>
      <w:r w:rsidRPr="00E3299B">
        <w:rPr>
          <w:rFonts w:ascii="Times New Roman" w:hAnsi="Times New Roman" w:cs="Times New Roman"/>
          <w:b/>
          <w:bCs/>
          <w:sz w:val="24"/>
          <w:szCs w:val="24"/>
        </w:rPr>
        <w:t>Ис</w:t>
      </w:r>
      <w:proofErr w:type="gramEnd"/>
      <w:r w:rsidRPr="00E3299B">
        <w:rPr>
          <w:rFonts w:ascii="Times New Roman" w:hAnsi="Times New Roman" w:cs="Times New Roman"/>
          <w:b/>
          <w:bCs/>
          <w:sz w:val="24"/>
          <w:szCs w:val="24"/>
        </w:rPr>
        <w:t>кусство вокруг нас».</w:t>
      </w:r>
      <w:r w:rsidRPr="00E3299B">
        <w:rPr>
          <w:rFonts w:ascii="Times New Roman" w:hAnsi="Times New Roman" w:cs="Times New Roman"/>
          <w:sz w:val="24"/>
          <w:szCs w:val="24"/>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Тема 4 класса </w:t>
      </w:r>
      <w:r w:rsidRPr="00E3299B">
        <w:rPr>
          <w:rFonts w:ascii="Times New Roman" w:hAnsi="Times New Roman" w:cs="Times New Roman"/>
          <w:b/>
          <w:bCs/>
          <w:sz w:val="24"/>
          <w:szCs w:val="24"/>
        </w:rPr>
        <w:t>—</w:t>
      </w:r>
      <w:proofErr w:type="gramStart"/>
      <w:r w:rsidRPr="00E3299B">
        <w:rPr>
          <w:rFonts w:ascii="Times New Roman" w:hAnsi="Times New Roman" w:cs="Times New Roman"/>
          <w:b/>
          <w:bCs/>
          <w:sz w:val="24"/>
          <w:szCs w:val="24"/>
        </w:rPr>
        <w:t>«К</w:t>
      </w:r>
      <w:proofErr w:type="gramEnd"/>
      <w:r w:rsidRPr="00E3299B">
        <w:rPr>
          <w:rFonts w:ascii="Times New Roman" w:hAnsi="Times New Roman" w:cs="Times New Roman"/>
          <w:b/>
          <w:bCs/>
          <w:sz w:val="24"/>
          <w:szCs w:val="24"/>
        </w:rPr>
        <w:t>аждый народ — художник».</w:t>
      </w:r>
      <w:r w:rsidRPr="00E3299B">
        <w:rPr>
          <w:rFonts w:ascii="Times New Roman" w:hAnsi="Times New Roman" w:cs="Times New Roman"/>
          <w:sz w:val="24"/>
          <w:szCs w:val="24"/>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E3299B">
        <w:rPr>
          <w:rFonts w:ascii="Times New Roman" w:hAnsi="Times New Roman" w:cs="Times New Roman"/>
          <w:sz w:val="24"/>
          <w:szCs w:val="24"/>
        </w:rPr>
        <w:t>помогающие</w:t>
      </w:r>
      <w:proofErr w:type="gramEnd"/>
      <w:r w:rsidRPr="00E3299B">
        <w:rPr>
          <w:rFonts w:ascii="Times New Roman" w:hAnsi="Times New Roman" w:cs="Times New Roman"/>
          <w:sz w:val="24"/>
          <w:szCs w:val="24"/>
        </w:rPr>
        <w:t xml:space="preserve"> детям на уроке воспринимать и создавать заданный образ.</w:t>
      </w:r>
    </w:p>
    <w:p w:rsidR="00F60ADC" w:rsidRPr="00E3299B" w:rsidRDefault="00F60ADC" w:rsidP="006D7F2B">
      <w:pPr>
        <w:spacing w:after="0"/>
        <w:jc w:val="both"/>
        <w:rPr>
          <w:rFonts w:ascii="Times New Roman" w:hAnsi="Times New Roman" w:cs="Times New Roman"/>
          <w:b/>
          <w:bCs/>
          <w:sz w:val="24"/>
          <w:szCs w:val="24"/>
        </w:rPr>
      </w:pPr>
      <w:r w:rsidRPr="00E3299B">
        <w:rPr>
          <w:rFonts w:ascii="Times New Roman" w:hAnsi="Times New Roman" w:cs="Times New Roman"/>
          <w:sz w:val="24"/>
          <w:szCs w:val="24"/>
        </w:rPr>
        <w:t xml:space="preserve">Программа «Изобразительное искусство» предусматривает чередование уроков </w:t>
      </w:r>
      <w:r w:rsidRPr="00E3299B">
        <w:rPr>
          <w:rFonts w:ascii="Times New Roman" w:hAnsi="Times New Roman" w:cs="Times New Roman"/>
          <w:bCs/>
          <w:sz w:val="24"/>
          <w:szCs w:val="24"/>
        </w:rPr>
        <w:t>индивидуального практического творчества учащихся</w:t>
      </w:r>
      <w:r w:rsidRPr="00E3299B">
        <w:rPr>
          <w:rFonts w:ascii="Times New Roman" w:hAnsi="Times New Roman" w:cs="Times New Roman"/>
          <w:sz w:val="24"/>
          <w:szCs w:val="24"/>
        </w:rPr>
        <w:t xml:space="preserve"> и </w:t>
      </w:r>
      <w:r w:rsidRPr="00E3299B">
        <w:rPr>
          <w:rFonts w:ascii="Times New Roman" w:hAnsi="Times New Roman" w:cs="Times New Roman"/>
          <w:bCs/>
          <w:sz w:val="24"/>
          <w:szCs w:val="24"/>
        </w:rPr>
        <w:t>уроков коллективной творческой деятельности</w:t>
      </w:r>
      <w:r w:rsidRPr="00E3299B">
        <w:rPr>
          <w:rFonts w:ascii="Times New Roman" w:hAnsi="Times New Roman" w:cs="Times New Roman"/>
          <w:b/>
          <w:bCs/>
          <w:sz w:val="24"/>
          <w:szCs w:val="24"/>
        </w:rPr>
        <w:t>.</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60ADC" w:rsidRPr="00E3299B" w:rsidRDefault="00F60ADC" w:rsidP="006D7F2B">
      <w:pPr>
        <w:spacing w:after="0"/>
        <w:jc w:val="both"/>
        <w:rPr>
          <w:rFonts w:ascii="Times New Roman" w:hAnsi="Times New Roman" w:cs="Times New Roman"/>
          <w:sz w:val="24"/>
          <w:szCs w:val="24"/>
        </w:rPr>
      </w:pPr>
      <w:proofErr w:type="gramStart"/>
      <w:r w:rsidRPr="00E3299B">
        <w:rPr>
          <w:rFonts w:ascii="Times New Roman"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E3299B">
        <w:rPr>
          <w:rFonts w:ascii="Times New Roman" w:hAnsi="Times New Roman" w:cs="Times New Roman"/>
          <w:sz w:val="24"/>
          <w:szCs w:val="24"/>
        </w:rPr>
        <w:t xml:space="preserve"> прослушивание музыкальных и литературных произведений (народных, классических, современных).</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Художественные знания, умения и навыки являются основным средством приобщения к художественной культуре. </w:t>
      </w:r>
      <w:proofErr w:type="gramStart"/>
      <w:r w:rsidRPr="00E3299B">
        <w:rPr>
          <w:rFonts w:ascii="Times New Roman" w:hAnsi="Times New Roman" w:cs="Times New Roman"/>
          <w:sz w:val="24"/>
          <w:szCs w:val="24"/>
        </w:rPr>
        <w:t xml:space="preserve">Средства художественной выразительности - форма, пропорции, пространство, </w:t>
      </w:r>
      <w:proofErr w:type="spellStart"/>
      <w:r w:rsidRPr="00E3299B">
        <w:rPr>
          <w:rFonts w:ascii="Times New Roman" w:hAnsi="Times New Roman" w:cs="Times New Roman"/>
          <w:sz w:val="24"/>
          <w:szCs w:val="24"/>
        </w:rPr>
        <w:t>светотональность</w:t>
      </w:r>
      <w:proofErr w:type="spellEnd"/>
      <w:r w:rsidRPr="00E3299B">
        <w:rPr>
          <w:rFonts w:ascii="Times New Roman" w:hAnsi="Times New Roman" w:cs="Times New Roman"/>
          <w:sz w:val="24"/>
          <w:szCs w:val="24"/>
        </w:rPr>
        <w:t>, цвет, линия, объем, фактура материала, ритм, композиция - осваиваются учащимися на всем протяжении обучения.</w:t>
      </w:r>
      <w:proofErr w:type="gramEnd"/>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На уроках вводится игровая драматургия по изучаемой теме, прослеживаются связи с музыкой, литературой, историей, трудом.</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w:t>
      </w:r>
      <w:proofErr w:type="gramStart"/>
      <w:r w:rsidRPr="00E3299B">
        <w:rPr>
          <w:rFonts w:ascii="Times New Roman" w:hAnsi="Times New Roman" w:cs="Times New Roman"/>
          <w:sz w:val="24"/>
          <w:szCs w:val="24"/>
        </w:rPr>
        <w:t>.</w:t>
      </w:r>
      <w:proofErr w:type="gramEnd"/>
      <w:r w:rsidRPr="00E3299B">
        <w:rPr>
          <w:rFonts w:ascii="Times New Roman" w:hAnsi="Times New Roman" w:cs="Times New Roman"/>
          <w:sz w:val="24"/>
          <w:szCs w:val="24"/>
        </w:rPr>
        <w:t xml:space="preserve"> </w:t>
      </w:r>
      <w:proofErr w:type="gramStart"/>
      <w:r w:rsidRPr="00E3299B">
        <w:rPr>
          <w:rFonts w:ascii="Times New Roman" w:hAnsi="Times New Roman" w:cs="Times New Roman"/>
          <w:sz w:val="24"/>
          <w:szCs w:val="24"/>
        </w:rPr>
        <w:t>с</w:t>
      </w:r>
      <w:proofErr w:type="gramEnd"/>
      <w:r w:rsidRPr="00E3299B">
        <w:rPr>
          <w:rFonts w:ascii="Times New Roman" w:hAnsi="Times New Roman" w:cs="Times New Roman"/>
          <w:sz w:val="24"/>
          <w:szCs w:val="24"/>
        </w:rPr>
        <w:t>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E3299B">
        <w:rPr>
          <w:rFonts w:ascii="Times New Roman" w:hAnsi="Times New Roman" w:cs="Times New Roman"/>
          <w:sz w:val="24"/>
          <w:szCs w:val="24"/>
        </w:rPr>
        <w:tab/>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b/>
          <w:bCs/>
          <w:sz w:val="24"/>
          <w:szCs w:val="24"/>
        </w:rPr>
        <w:t>Обсуждение детских работ</w:t>
      </w:r>
      <w:r w:rsidRPr="00E3299B">
        <w:rPr>
          <w:rFonts w:ascii="Times New Roman" w:hAnsi="Times New Roman" w:cs="Times New Roman"/>
          <w:sz w:val="24"/>
          <w:szCs w:val="24"/>
        </w:rPr>
        <w:t xml:space="preserve"> с точки зрения их содержания выразительности, оригинальности активизирует внимание детей, формирует опыт творческого общения.</w:t>
      </w:r>
    </w:p>
    <w:p w:rsidR="00F60ADC" w:rsidRPr="00E3299B" w:rsidRDefault="00F60ADC" w:rsidP="006D7F2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Периодическая </w:t>
      </w:r>
      <w:r w:rsidRPr="00E3299B">
        <w:rPr>
          <w:rFonts w:ascii="Times New Roman" w:hAnsi="Times New Roman" w:cs="Times New Roman"/>
          <w:b/>
          <w:bCs/>
          <w:sz w:val="24"/>
          <w:szCs w:val="24"/>
        </w:rPr>
        <w:t>организация выставок</w:t>
      </w:r>
      <w:r w:rsidRPr="00E3299B">
        <w:rPr>
          <w:rFonts w:ascii="Times New Roman" w:hAnsi="Times New Roman" w:cs="Times New Roman"/>
          <w:sz w:val="24"/>
          <w:szCs w:val="24"/>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F60ADC" w:rsidRPr="00E3299B" w:rsidRDefault="00F60ADC" w:rsidP="00F60ADC">
      <w:pPr>
        <w:shd w:val="clear" w:color="auto" w:fill="FFFFFF"/>
        <w:autoSpaceDE w:val="0"/>
        <w:autoSpaceDN w:val="0"/>
        <w:adjustRightInd w:val="0"/>
        <w:jc w:val="both"/>
        <w:rPr>
          <w:rFonts w:ascii="Times New Roman" w:hAnsi="Times New Roman" w:cs="Times New Roman"/>
          <w:b/>
          <w:bCs/>
          <w:color w:val="000000"/>
          <w:sz w:val="24"/>
          <w:szCs w:val="24"/>
        </w:rPr>
      </w:pPr>
    </w:p>
    <w:p w:rsidR="00F60ADC" w:rsidRPr="00E3299B" w:rsidRDefault="006D7F2B" w:rsidP="0010119B">
      <w:pPr>
        <w:shd w:val="clear" w:color="auto" w:fill="FFFFFF"/>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МЕСТО УЧЕБНОГО ПРЕДМЕТА «ИЗОБРАЗИТЕЛЬНОЕ ИСКУССТВО» В УЧЕБНОМ ПЛАНЕ</w:t>
      </w:r>
    </w:p>
    <w:p w:rsidR="00F60ADC" w:rsidRPr="00E3299B" w:rsidRDefault="00E3299B" w:rsidP="00DA4329">
      <w:pPr>
        <w:shd w:val="clear" w:color="auto" w:fill="FFFFFF"/>
        <w:autoSpaceDE w:val="0"/>
        <w:autoSpaceDN w:val="0"/>
        <w:adjustRightInd w:val="0"/>
        <w:jc w:val="both"/>
        <w:rPr>
          <w:rFonts w:ascii="Times New Roman" w:hAnsi="Times New Roman" w:cs="Times New Roman"/>
          <w:sz w:val="24"/>
          <w:szCs w:val="24"/>
        </w:rPr>
      </w:pPr>
      <w:r w:rsidRPr="00E3299B">
        <w:rPr>
          <w:rFonts w:ascii="Times New Roman" w:hAnsi="Times New Roman" w:cs="Times New Roman"/>
          <w:color w:val="000000"/>
          <w:sz w:val="24"/>
          <w:szCs w:val="24"/>
        </w:rPr>
        <w:t xml:space="preserve">     Н</w:t>
      </w:r>
      <w:r w:rsidR="00F60ADC" w:rsidRPr="00E3299B">
        <w:rPr>
          <w:rFonts w:ascii="Times New Roman" w:hAnsi="Times New Roman" w:cs="Times New Roman"/>
          <w:color w:val="000000"/>
          <w:sz w:val="24"/>
          <w:szCs w:val="24"/>
        </w:rPr>
        <w:t>а изучение  изобразительного искусства в каждом классе начальной школы отводится по 1 ч в неделю, всего 135 ч.</w:t>
      </w:r>
      <w:proofErr w:type="gramStart"/>
      <w:r w:rsidR="00F60ADC" w:rsidRPr="00E3299B">
        <w:rPr>
          <w:rFonts w:ascii="Times New Roman" w:hAnsi="Times New Roman" w:cs="Times New Roman"/>
          <w:color w:val="000000"/>
          <w:sz w:val="24"/>
          <w:szCs w:val="24"/>
        </w:rPr>
        <w:t xml:space="preserve">( </w:t>
      </w:r>
      <w:proofErr w:type="gramEnd"/>
      <w:r w:rsidR="00F60ADC" w:rsidRPr="00E3299B">
        <w:rPr>
          <w:rFonts w:ascii="Times New Roman" w:hAnsi="Times New Roman" w:cs="Times New Roman"/>
          <w:color w:val="000000"/>
          <w:sz w:val="24"/>
          <w:szCs w:val="24"/>
        </w:rPr>
        <w:t>1 класс-33 ч., 2-4 класс – 34 ч.)</w:t>
      </w:r>
    </w:p>
    <w:p w:rsidR="00E3299B" w:rsidRPr="00E3299B" w:rsidRDefault="00E3299B" w:rsidP="00E3299B">
      <w:pPr>
        <w:spacing w:after="0" w:line="240" w:lineRule="auto"/>
        <w:jc w:val="center"/>
        <w:rPr>
          <w:rFonts w:ascii="Times New Roman" w:eastAsia="Times New Roman" w:hAnsi="Times New Roman" w:cs="Times New Roman"/>
          <w:b/>
          <w:bCs/>
          <w:sz w:val="24"/>
          <w:szCs w:val="24"/>
        </w:rPr>
      </w:pPr>
      <w:r w:rsidRPr="00E3299B">
        <w:rPr>
          <w:rFonts w:ascii="Times New Roman" w:eastAsia="Times New Roman" w:hAnsi="Times New Roman" w:cs="Times New Roman"/>
          <w:b/>
          <w:bCs/>
          <w:sz w:val="24"/>
          <w:szCs w:val="24"/>
        </w:rPr>
        <w:t xml:space="preserve">ОПИСАНИЕ ЦЕННОСТНЫХ ОРИЕНТИРОВ СОДЕРЖАНИЯ УЧЕБНОГО ПРЕДМЕТА «ИЗОБРАЗИТЕЛЬНОЕ ИСКУССТВО» </w:t>
      </w:r>
    </w:p>
    <w:p w:rsidR="00E3299B" w:rsidRPr="00E3299B" w:rsidRDefault="00E3299B" w:rsidP="00E3299B">
      <w:pPr>
        <w:spacing w:after="0" w:line="240" w:lineRule="auto"/>
        <w:ind w:firstLine="708"/>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Приоритетная цель художественного образования в школ</w:t>
      </w:r>
      <w:proofErr w:type="gramStart"/>
      <w:r w:rsidRPr="00E3299B">
        <w:rPr>
          <w:rFonts w:ascii="Times New Roman" w:eastAsia="Times New Roman" w:hAnsi="Times New Roman" w:cs="Times New Roman"/>
          <w:sz w:val="24"/>
          <w:szCs w:val="24"/>
        </w:rPr>
        <w:t>е-</w:t>
      </w:r>
      <w:proofErr w:type="gramEnd"/>
      <w:r w:rsidRPr="00E3299B">
        <w:rPr>
          <w:rFonts w:ascii="Times New Roman" w:eastAsia="Times New Roman" w:hAnsi="Times New Roman" w:cs="Times New Roman"/>
          <w:sz w:val="24"/>
          <w:szCs w:val="24"/>
        </w:rPr>
        <w:t xml:space="preserve"> </w:t>
      </w:r>
      <w:r w:rsidRPr="00E3299B">
        <w:rPr>
          <w:rFonts w:ascii="Times New Roman" w:eastAsia="Times New Roman" w:hAnsi="Times New Roman" w:cs="Times New Roman"/>
          <w:b/>
          <w:bCs/>
          <w:sz w:val="24"/>
          <w:szCs w:val="24"/>
        </w:rPr>
        <w:t>духовно-нравственное развитие</w:t>
      </w:r>
      <w:r w:rsidRPr="00E3299B">
        <w:rPr>
          <w:rFonts w:ascii="Times New Roman" w:eastAsia="Times New Roman" w:hAnsi="Times New Roman" w:cs="Times New Roman"/>
          <w:sz w:val="24"/>
          <w:szCs w:val="24"/>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E3299B" w:rsidRPr="00E3299B" w:rsidRDefault="00E3299B" w:rsidP="00E3299B">
      <w:pPr>
        <w:spacing w:after="0" w:line="240" w:lineRule="auto"/>
        <w:jc w:val="both"/>
        <w:rPr>
          <w:rFonts w:ascii="Times New Roman" w:eastAsia="Times New Roman" w:hAnsi="Times New Roman" w:cs="Times New Roman"/>
          <w:sz w:val="24"/>
          <w:szCs w:val="24"/>
        </w:rPr>
      </w:pPr>
      <w:proofErr w:type="spellStart"/>
      <w:r w:rsidRPr="00E3299B">
        <w:rPr>
          <w:rFonts w:ascii="Times New Roman" w:eastAsia="Times New Roman" w:hAnsi="Times New Roman" w:cs="Times New Roman"/>
          <w:sz w:val="24"/>
          <w:szCs w:val="24"/>
        </w:rPr>
        <w:t>Культуросозидающая</w:t>
      </w:r>
      <w:proofErr w:type="spellEnd"/>
      <w:r w:rsidRPr="00E3299B">
        <w:rPr>
          <w:rFonts w:ascii="Times New Roman" w:eastAsia="Times New Roman" w:hAnsi="Times New Roman" w:cs="Times New Roman"/>
          <w:sz w:val="24"/>
          <w:szCs w:val="24"/>
        </w:rPr>
        <w:t xml:space="preserve"> роль программы состоит также в воспитании </w:t>
      </w:r>
      <w:r w:rsidRPr="00E3299B">
        <w:rPr>
          <w:rFonts w:ascii="Times New Roman" w:eastAsia="Times New Roman" w:hAnsi="Times New Roman" w:cs="Times New Roman"/>
          <w:b/>
          <w:bCs/>
          <w:sz w:val="24"/>
          <w:szCs w:val="24"/>
        </w:rPr>
        <w:t>гражданственности и патриотизма</w:t>
      </w:r>
      <w:r w:rsidRPr="00E3299B">
        <w:rPr>
          <w:rFonts w:ascii="Times New Roman" w:eastAsia="Times New Roman" w:hAnsi="Times New Roman" w:cs="Times New Roman"/>
          <w:sz w:val="24"/>
          <w:szCs w:val="24"/>
        </w:rPr>
        <w:t>. Прежде всего, ребёнок постигает искусство своей Родины, а потом знакомится с искусством других народов.</w:t>
      </w:r>
    </w:p>
    <w:p w:rsidR="00E3299B" w:rsidRPr="00E3299B" w:rsidRDefault="00E3299B" w:rsidP="00E3299B">
      <w:p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В основу программы положен принцип «от родного порога в мир общечеловеческой культуры». Ребёнок шаг за шагом открывает </w:t>
      </w:r>
      <w:r w:rsidRPr="00E3299B">
        <w:rPr>
          <w:rFonts w:ascii="Times New Roman" w:eastAsia="Times New Roman" w:hAnsi="Times New Roman" w:cs="Times New Roman"/>
          <w:b/>
          <w:bCs/>
          <w:sz w:val="24"/>
          <w:szCs w:val="24"/>
        </w:rPr>
        <w:t>многообразие культур разных народов</w:t>
      </w:r>
      <w:r w:rsidRPr="00E3299B">
        <w:rPr>
          <w:rFonts w:ascii="Times New Roman" w:eastAsia="Times New Roman" w:hAnsi="Times New Roman" w:cs="Times New Roman"/>
          <w:sz w:val="24"/>
          <w:szCs w:val="24"/>
        </w:rPr>
        <w:t xml:space="preserve"> и ценностные связи, объединяющие всех людей планеты. Природа и жизнь являются базисом </w:t>
      </w:r>
      <w:proofErr w:type="gramStart"/>
      <w:r w:rsidRPr="00E3299B">
        <w:rPr>
          <w:rFonts w:ascii="Times New Roman" w:eastAsia="Times New Roman" w:hAnsi="Times New Roman" w:cs="Times New Roman"/>
          <w:sz w:val="24"/>
          <w:szCs w:val="24"/>
        </w:rPr>
        <w:t>формируемого</w:t>
      </w:r>
      <w:proofErr w:type="gramEnd"/>
      <w:r w:rsidRPr="00E3299B">
        <w:rPr>
          <w:rFonts w:ascii="Times New Roman" w:eastAsia="Times New Roman" w:hAnsi="Times New Roman" w:cs="Times New Roman"/>
          <w:sz w:val="24"/>
          <w:szCs w:val="24"/>
        </w:rPr>
        <w:t xml:space="preserve">  </w:t>
      </w:r>
      <w:proofErr w:type="spellStart"/>
      <w:r w:rsidRPr="00E3299B">
        <w:rPr>
          <w:rFonts w:ascii="Times New Roman" w:eastAsia="Times New Roman" w:hAnsi="Times New Roman" w:cs="Times New Roman"/>
          <w:sz w:val="24"/>
          <w:szCs w:val="24"/>
        </w:rPr>
        <w:t>мироотношения</w:t>
      </w:r>
      <w:proofErr w:type="spellEnd"/>
      <w:r w:rsidRPr="00E3299B">
        <w:rPr>
          <w:rFonts w:ascii="Times New Roman" w:eastAsia="Times New Roman" w:hAnsi="Times New Roman" w:cs="Times New Roman"/>
          <w:sz w:val="24"/>
          <w:szCs w:val="24"/>
        </w:rPr>
        <w:t>.</w:t>
      </w:r>
    </w:p>
    <w:p w:rsidR="00E3299B" w:rsidRPr="00E3299B" w:rsidRDefault="00E3299B" w:rsidP="00E3299B">
      <w:p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b/>
          <w:bCs/>
          <w:sz w:val="24"/>
          <w:szCs w:val="24"/>
        </w:rPr>
        <w:t>Связи искусства с жизнью человека</w:t>
      </w:r>
      <w:r w:rsidRPr="00E3299B">
        <w:rPr>
          <w:rFonts w:ascii="Times New Roman" w:eastAsia="Times New Roman" w:hAnsi="Times New Roman" w:cs="Times New Roman"/>
          <w:sz w:val="24"/>
          <w:szCs w:val="24"/>
        </w:rPr>
        <w:t xml:space="preserve">,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E3299B">
        <w:rPr>
          <w:rFonts w:ascii="Times New Roman" w:eastAsia="Times New Roman" w:hAnsi="Times New Roman" w:cs="Times New Roman"/>
          <w:b/>
          <w:bCs/>
          <w:sz w:val="24"/>
          <w:szCs w:val="24"/>
        </w:rPr>
        <w:t>интереса к внутреннему миру человека</w:t>
      </w:r>
      <w:r w:rsidRPr="00E3299B">
        <w:rPr>
          <w:rFonts w:ascii="Times New Roman" w:eastAsia="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E3299B">
        <w:rPr>
          <w:rFonts w:ascii="Times New Roman" w:eastAsia="Times New Roman" w:hAnsi="Times New Roman" w:cs="Times New Roman"/>
          <w:b/>
          <w:bCs/>
          <w:sz w:val="24"/>
          <w:szCs w:val="24"/>
        </w:rPr>
        <w:t>способности сопереживания</w:t>
      </w:r>
      <w:r w:rsidRPr="00E3299B">
        <w:rPr>
          <w:rFonts w:ascii="Times New Roman" w:eastAsia="Times New Roman" w:hAnsi="Times New Roman" w:cs="Times New Roman"/>
          <w:sz w:val="24"/>
          <w:szCs w:val="24"/>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E3299B">
        <w:rPr>
          <w:rFonts w:ascii="Times New Roman" w:eastAsia="Times New Roman" w:hAnsi="Times New Roman" w:cs="Times New Roman"/>
          <w:sz w:val="24"/>
          <w:szCs w:val="24"/>
        </w:rPr>
        <w:t>деятельностной</w:t>
      </w:r>
      <w:proofErr w:type="spellEnd"/>
      <w:r w:rsidRPr="00E3299B">
        <w:rPr>
          <w:rFonts w:ascii="Times New Roman" w:eastAsia="Times New Roman" w:hAnsi="Times New Roman" w:cs="Times New Roman"/>
          <w:sz w:val="24"/>
          <w:szCs w:val="24"/>
        </w:rPr>
        <w:t xml:space="preserve"> форме, </w:t>
      </w:r>
      <w:r w:rsidRPr="00E3299B">
        <w:rPr>
          <w:rFonts w:ascii="Times New Roman" w:eastAsia="Times New Roman" w:hAnsi="Times New Roman" w:cs="Times New Roman"/>
          <w:b/>
          <w:bCs/>
          <w:sz w:val="24"/>
          <w:szCs w:val="24"/>
        </w:rPr>
        <w:t>в форме личного творческого опыта.</w:t>
      </w:r>
      <w:r w:rsidRPr="00E3299B">
        <w:rPr>
          <w:rFonts w:ascii="Times New Roman" w:eastAsia="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E3299B" w:rsidRPr="00E3299B" w:rsidRDefault="00E3299B" w:rsidP="00E3299B">
      <w:p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E3299B">
        <w:rPr>
          <w:rFonts w:ascii="Times New Roman" w:eastAsia="Times New Roman" w:hAnsi="Times New Roman" w:cs="Times New Roman"/>
          <w:b/>
          <w:bCs/>
          <w:sz w:val="24"/>
          <w:szCs w:val="24"/>
        </w:rPr>
        <w:t>проживание художественного образа</w:t>
      </w:r>
      <w:r w:rsidRPr="00E3299B">
        <w:rPr>
          <w:rFonts w:ascii="Times New Roman" w:eastAsia="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E3299B">
        <w:rPr>
          <w:rFonts w:ascii="Times New Roman" w:eastAsia="Times New Roman" w:hAnsi="Times New Roman" w:cs="Times New Roman"/>
          <w:sz w:val="24"/>
          <w:szCs w:val="24"/>
        </w:rPr>
        <w:t>о-</w:t>
      </w:r>
      <w:proofErr w:type="gramEnd"/>
      <w:r w:rsidRPr="00E3299B">
        <w:rPr>
          <w:rFonts w:ascii="Times New Roman" w:eastAsia="Times New Roman" w:hAnsi="Times New Roman" w:cs="Times New Roman"/>
          <w:sz w:val="24"/>
          <w:szCs w:val="24"/>
        </w:rPr>
        <w:t xml:space="preserve"> ценностных критериев жизни.</w:t>
      </w:r>
    </w:p>
    <w:p w:rsidR="00E3299B" w:rsidRPr="00E3299B" w:rsidRDefault="00E3299B" w:rsidP="00E3299B">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E3299B">
        <w:rPr>
          <w:rFonts w:ascii="Times New Roman" w:eastAsia="Times New Roman" w:hAnsi="Times New Roman" w:cs="Times New Roman"/>
          <w:b/>
          <w:bCs/>
          <w:sz w:val="24"/>
          <w:szCs w:val="24"/>
        </w:rPr>
        <w:t>ЛИЧНОСТНЫЕ, МЕТАПРЕДМЕТНЫЕ И ПРЕДМЕТНЫЕ РЕЗУЛЬТАТЫ ОСВОЕНИЯ УЧЕБНОГО ПРЕДМЕТА «ИЗОБРАЗИТЕЛЬНОЕ ИСКУССТВО»</w:t>
      </w:r>
    </w:p>
    <w:p w:rsidR="00E3299B" w:rsidRPr="00E3299B" w:rsidRDefault="00E3299B" w:rsidP="00E3299B">
      <w:p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b/>
          <w:bCs/>
          <w:sz w:val="24"/>
          <w:szCs w:val="24"/>
        </w:rPr>
        <w:t>Личностные результаты</w:t>
      </w:r>
      <w:r w:rsidRPr="00E3299B">
        <w:rPr>
          <w:rFonts w:ascii="Times New Roman" w:eastAsia="Times New Roman" w:hAnsi="Times New Roman" w:cs="Times New Roman"/>
          <w:sz w:val="24"/>
          <w:szCs w:val="24"/>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чувство гордости за культуру и искусство Родины, своего города;</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уважительное отношение к культуре и искусству других народов нашей страны и мира в целом;</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понимание особой роли культуры и искусства в жизни общества и каждого отдельного человека;</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proofErr w:type="spellStart"/>
      <w:r w:rsidRPr="00E3299B">
        <w:rPr>
          <w:rFonts w:ascii="Times New Roman" w:eastAsia="Times New Roman" w:hAnsi="Times New Roman" w:cs="Times New Roman"/>
          <w:sz w:val="24"/>
          <w:szCs w:val="24"/>
        </w:rPr>
        <w:t>сформированность</w:t>
      </w:r>
      <w:proofErr w:type="spellEnd"/>
      <w:r w:rsidRPr="00E3299B">
        <w:rPr>
          <w:rFonts w:ascii="Times New Roman" w:eastAsia="Times New Roman" w:hAnsi="Times New Roman" w:cs="Times New Roman"/>
          <w:sz w:val="24"/>
          <w:szCs w:val="24"/>
        </w:rPr>
        <w:t xml:space="preserve"> эстетических чувств, художественно-творческого мышления, наблюдательности и фантазии;</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proofErr w:type="spellStart"/>
      <w:r w:rsidRPr="00E3299B">
        <w:rPr>
          <w:rFonts w:ascii="Times New Roman" w:eastAsia="Times New Roman" w:hAnsi="Times New Roman" w:cs="Times New Roman"/>
          <w:sz w:val="24"/>
          <w:szCs w:val="24"/>
        </w:rPr>
        <w:t>сформированность</w:t>
      </w:r>
      <w:proofErr w:type="spellEnd"/>
      <w:r w:rsidRPr="00E3299B">
        <w:rPr>
          <w:rFonts w:ascii="Times New Roman" w:eastAsia="Times New Roman" w:hAnsi="Times New Roman" w:cs="Times New Roman"/>
          <w:sz w:val="24"/>
          <w:szCs w:val="24"/>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сотрудничать с товарищами в процессе совместной деятельности, соотносить свою часть рабаты с общим замыслом;</w:t>
      </w:r>
    </w:p>
    <w:p w:rsidR="00E3299B" w:rsidRPr="00E3299B" w:rsidRDefault="00E3299B" w:rsidP="00E3299B">
      <w:pPr>
        <w:numPr>
          <w:ilvl w:val="0"/>
          <w:numId w:val="13"/>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E3299B" w:rsidRPr="00E3299B" w:rsidRDefault="00E3299B" w:rsidP="00E3299B">
      <w:pPr>
        <w:spacing w:after="0" w:line="240" w:lineRule="auto"/>
        <w:jc w:val="both"/>
        <w:rPr>
          <w:rFonts w:ascii="Times New Roman" w:eastAsia="Times New Roman" w:hAnsi="Times New Roman" w:cs="Times New Roman"/>
          <w:sz w:val="24"/>
          <w:szCs w:val="24"/>
        </w:rPr>
      </w:pPr>
      <w:proofErr w:type="spellStart"/>
      <w:r w:rsidRPr="00E3299B">
        <w:rPr>
          <w:rFonts w:ascii="Times New Roman" w:eastAsia="Times New Roman" w:hAnsi="Times New Roman" w:cs="Times New Roman"/>
          <w:b/>
          <w:bCs/>
          <w:sz w:val="24"/>
          <w:szCs w:val="24"/>
        </w:rPr>
        <w:t>Метапредметные</w:t>
      </w:r>
      <w:proofErr w:type="spellEnd"/>
      <w:r w:rsidRPr="00E3299B">
        <w:rPr>
          <w:rFonts w:ascii="Times New Roman" w:eastAsia="Times New Roman" w:hAnsi="Times New Roman" w:cs="Times New Roman"/>
          <w:b/>
          <w:bCs/>
          <w:sz w:val="24"/>
          <w:szCs w:val="24"/>
        </w:rPr>
        <w:t xml:space="preserve"> результаты</w:t>
      </w:r>
      <w:r w:rsidRPr="00E3299B">
        <w:rPr>
          <w:rFonts w:ascii="Times New Roman" w:eastAsia="Times New Roman" w:hAnsi="Times New Roman" w:cs="Times New Roman"/>
          <w:sz w:val="24"/>
          <w:szCs w:val="24"/>
        </w:rPr>
        <w:t xml:space="preserve"> характеризуют уровень </w:t>
      </w:r>
      <w:proofErr w:type="spellStart"/>
      <w:r w:rsidRPr="00E3299B">
        <w:rPr>
          <w:rFonts w:ascii="Times New Roman" w:eastAsia="Times New Roman" w:hAnsi="Times New Roman" w:cs="Times New Roman"/>
          <w:sz w:val="24"/>
          <w:szCs w:val="24"/>
        </w:rPr>
        <w:t>сформулированности</w:t>
      </w:r>
      <w:proofErr w:type="spellEnd"/>
      <w:r w:rsidRPr="00E3299B">
        <w:rPr>
          <w:rFonts w:ascii="Times New Roman" w:eastAsia="Times New Roman"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освоение начальных форм познавательной и личностной рефлексии;</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E3299B" w:rsidRPr="00E3299B" w:rsidRDefault="00E3299B" w:rsidP="00E3299B">
      <w:pPr>
        <w:numPr>
          <w:ilvl w:val="0"/>
          <w:numId w:val="14"/>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E3299B" w:rsidRPr="00E3299B" w:rsidRDefault="00E3299B" w:rsidP="00E3299B">
      <w:p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b/>
          <w:bCs/>
          <w:sz w:val="24"/>
          <w:szCs w:val="24"/>
        </w:rPr>
        <w:t>Предметные результаты</w:t>
      </w:r>
      <w:r w:rsidRPr="00E3299B">
        <w:rPr>
          <w:rFonts w:ascii="Times New Roman" w:eastAsia="Times New Roman" w:hAnsi="Times New Roman" w:cs="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proofErr w:type="spellStart"/>
      <w:r w:rsidRPr="00E3299B">
        <w:rPr>
          <w:rFonts w:ascii="Times New Roman" w:eastAsia="Times New Roman" w:hAnsi="Times New Roman" w:cs="Times New Roman"/>
          <w:sz w:val="24"/>
          <w:szCs w:val="24"/>
        </w:rPr>
        <w:t>сформированность</w:t>
      </w:r>
      <w:proofErr w:type="spellEnd"/>
      <w:r w:rsidRPr="00E3299B">
        <w:rPr>
          <w:rFonts w:ascii="Times New Roman" w:eastAsia="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proofErr w:type="spellStart"/>
      <w:r w:rsidRPr="00E3299B">
        <w:rPr>
          <w:rFonts w:ascii="Times New Roman" w:eastAsia="Times New Roman" w:hAnsi="Times New Roman" w:cs="Times New Roman"/>
          <w:sz w:val="24"/>
          <w:szCs w:val="24"/>
        </w:rPr>
        <w:t>сформированность</w:t>
      </w:r>
      <w:proofErr w:type="spellEnd"/>
      <w:r w:rsidRPr="00E3299B">
        <w:rPr>
          <w:rFonts w:ascii="Times New Roman" w:eastAsia="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proofErr w:type="gramStart"/>
      <w:r w:rsidRPr="00E3299B">
        <w:rPr>
          <w:rFonts w:ascii="Times New Roman" w:eastAsia="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•знание основных видов и жанров пространственно-визуальных искусств;</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понимание образной природы искусства;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•эстетическая оценка явлений природы</w:t>
      </w:r>
      <w:proofErr w:type="gramStart"/>
      <w:r w:rsidRPr="00E3299B">
        <w:rPr>
          <w:rFonts w:ascii="Times New Roman" w:eastAsia="Times New Roman" w:hAnsi="Times New Roman" w:cs="Times New Roman"/>
          <w:sz w:val="24"/>
          <w:szCs w:val="24"/>
        </w:rPr>
        <w:t xml:space="preserve"> ,</w:t>
      </w:r>
      <w:proofErr w:type="gramEnd"/>
      <w:r w:rsidRPr="00E3299B">
        <w:rPr>
          <w:rFonts w:ascii="Times New Roman" w:eastAsia="Times New Roman" w:hAnsi="Times New Roman" w:cs="Times New Roman"/>
          <w:sz w:val="24"/>
          <w:szCs w:val="24"/>
        </w:rPr>
        <w:t xml:space="preserve"> событий окружающего мира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обсуждать и анализировать произведения искусства,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выражая суждения о содержании, сюжетах и выразительных средствах; </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усвоение названий ведущих художественных музеев России</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и художественных музеев своего региона;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способность передавать в художественно-творческой деятельности характер, </w:t>
      </w:r>
      <w:proofErr w:type="gramStart"/>
      <w:r w:rsidRPr="00E3299B">
        <w:rPr>
          <w:rFonts w:ascii="Times New Roman" w:eastAsia="Times New Roman" w:hAnsi="Times New Roman" w:cs="Times New Roman"/>
          <w:sz w:val="24"/>
          <w:szCs w:val="24"/>
        </w:rPr>
        <w:t>эмоциональных</w:t>
      </w:r>
      <w:proofErr w:type="gramEnd"/>
      <w:r w:rsidRPr="00E3299B">
        <w:rPr>
          <w:rFonts w:ascii="Times New Roman" w:eastAsia="Times New Roman" w:hAnsi="Times New Roman" w:cs="Times New Roman"/>
          <w:sz w:val="24"/>
          <w:szCs w:val="24"/>
        </w:rPr>
        <w:t xml:space="preserve"> состояния и свое отношение к природе, человеку, обществу;</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компоновать на плоскости листа и в объеме заду манный художественный образ;</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освоение умений применять в художественно-творческой деятельности основы </w:t>
      </w:r>
      <w:proofErr w:type="spellStart"/>
      <w:r w:rsidRPr="00E3299B">
        <w:rPr>
          <w:rFonts w:ascii="Times New Roman" w:eastAsia="Times New Roman" w:hAnsi="Times New Roman" w:cs="Times New Roman"/>
          <w:sz w:val="24"/>
          <w:szCs w:val="24"/>
        </w:rPr>
        <w:t>цветоведения</w:t>
      </w:r>
      <w:proofErr w:type="spellEnd"/>
      <w:r w:rsidRPr="00E3299B">
        <w:rPr>
          <w:rFonts w:ascii="Times New Roman" w:eastAsia="Times New Roman" w:hAnsi="Times New Roman" w:cs="Times New Roman"/>
          <w:sz w:val="24"/>
          <w:szCs w:val="24"/>
        </w:rPr>
        <w:t>, основы графической грамоты;</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характеризовать и эстетически оценивать разнообразие и красоту природы различных регионов нашей страны;</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E3299B" w:rsidRPr="00E3299B" w:rsidRDefault="00E3299B" w:rsidP="00E3299B">
      <w:pPr>
        <w:numPr>
          <w:ilvl w:val="0"/>
          <w:numId w:val="15"/>
        </w:numPr>
        <w:spacing w:after="0" w:line="240" w:lineRule="auto"/>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В результате изучения предмета « Изобразительное искусство у </w:t>
      </w:r>
      <w:proofErr w:type="gramStart"/>
      <w:r w:rsidRPr="00E3299B">
        <w:rPr>
          <w:rFonts w:ascii="Times New Roman" w:eastAsia="Times New Roman" w:hAnsi="Times New Roman" w:cs="Times New Roman"/>
          <w:sz w:val="24"/>
          <w:szCs w:val="24"/>
        </w:rPr>
        <w:t>обучающихся</w:t>
      </w:r>
      <w:proofErr w:type="gramEnd"/>
      <w:r w:rsidRPr="00E3299B">
        <w:rPr>
          <w:rFonts w:ascii="Times New Roman" w:eastAsia="Times New Roman" w:hAnsi="Times New Roman" w:cs="Times New Roman"/>
          <w:sz w:val="24"/>
          <w:szCs w:val="24"/>
        </w:rPr>
        <w:t>:</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•установится осознанное уважение и принятие традиций, форм культурного </w:t>
      </w:r>
      <w:proofErr w:type="gramStart"/>
      <w:r w:rsidRPr="00E3299B">
        <w:rPr>
          <w:rFonts w:ascii="Times New Roman" w:eastAsia="Times New Roman" w:hAnsi="Times New Roman" w:cs="Times New Roman"/>
          <w:sz w:val="24"/>
          <w:szCs w:val="24"/>
        </w:rPr>
        <w:t>-и</w:t>
      </w:r>
      <w:proofErr w:type="gramEnd"/>
      <w:r w:rsidRPr="00E3299B">
        <w:rPr>
          <w:rFonts w:ascii="Times New Roman" w:eastAsia="Times New Roman" w:hAnsi="Times New Roman" w:cs="Times New Roman"/>
          <w:sz w:val="24"/>
          <w:szCs w:val="24"/>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Обучающиеся:</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 получат навыки сотрудничества </w:t>
      </w:r>
      <w:proofErr w:type="gramStart"/>
      <w:r w:rsidRPr="00E3299B">
        <w:rPr>
          <w:rFonts w:ascii="Times New Roman" w:eastAsia="Times New Roman" w:hAnsi="Times New Roman" w:cs="Times New Roman"/>
          <w:sz w:val="24"/>
          <w:szCs w:val="24"/>
        </w:rPr>
        <w:t>со</w:t>
      </w:r>
      <w:proofErr w:type="gramEnd"/>
      <w:r w:rsidRPr="00E3299B">
        <w:rPr>
          <w:rFonts w:ascii="Times New Roman" w:eastAsia="Times New Roman" w:hAnsi="Times New Roman" w:cs="Times New Roman"/>
          <w:sz w:val="24"/>
          <w:szCs w:val="24"/>
        </w:rPr>
        <w:t xml:space="preserve"> взрослыми и сверстника научатся вести диалог, участвовать в обсуждении значимых явлений жизни и искусства;</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научатся различать виды и жанры искусства, смогут называть ведущие художественные музеи России (и своего региона);</w:t>
      </w:r>
    </w:p>
    <w:p w:rsidR="00E3299B" w:rsidRPr="00E3299B" w:rsidRDefault="00E3299B" w:rsidP="00E3299B">
      <w:pPr>
        <w:spacing w:after="0" w:line="240" w:lineRule="auto"/>
        <w:ind w:left="720"/>
        <w:jc w:val="both"/>
        <w:rPr>
          <w:rFonts w:ascii="Times New Roman" w:eastAsia="Times New Roman" w:hAnsi="Times New Roman" w:cs="Times New Roman"/>
          <w:sz w:val="24"/>
          <w:szCs w:val="24"/>
        </w:rPr>
      </w:pPr>
      <w:r w:rsidRPr="00E3299B">
        <w:rPr>
          <w:rFonts w:ascii="Times New Roman" w:eastAsia="Times New Roman" w:hAnsi="Times New Roman" w:cs="Times New Roman"/>
          <w:sz w:val="24"/>
          <w:szCs w:val="24"/>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E3299B">
        <w:rPr>
          <w:rFonts w:ascii="Times New Roman" w:eastAsia="Times New Roman" w:hAnsi="Times New Roman" w:cs="Times New Roman"/>
          <w:sz w:val="24"/>
          <w:szCs w:val="24"/>
        </w:rPr>
        <w:t>Paint</w:t>
      </w:r>
      <w:proofErr w:type="spellEnd"/>
      <w:r w:rsidRPr="00E3299B">
        <w:rPr>
          <w:rFonts w:ascii="Times New Roman" w:eastAsia="Times New Roman" w:hAnsi="Times New Roman" w:cs="Times New Roman"/>
          <w:sz w:val="24"/>
          <w:szCs w:val="24"/>
        </w:rPr>
        <w:t>.</w:t>
      </w:r>
    </w:p>
    <w:p w:rsidR="00E3299B" w:rsidRPr="00E3299B" w:rsidRDefault="00E3299B" w:rsidP="00F60ADC">
      <w:pPr>
        <w:jc w:val="both"/>
        <w:rPr>
          <w:rFonts w:ascii="Times New Roman" w:hAnsi="Times New Roman" w:cs="Times New Roman"/>
          <w:sz w:val="24"/>
          <w:szCs w:val="24"/>
        </w:rPr>
      </w:pPr>
    </w:p>
    <w:p w:rsidR="00F60ADC" w:rsidRPr="00E3299B" w:rsidRDefault="00F60ADC" w:rsidP="00F60ADC">
      <w:pPr>
        <w:spacing w:line="360" w:lineRule="auto"/>
        <w:ind w:firstLine="720"/>
        <w:jc w:val="both"/>
        <w:rPr>
          <w:rFonts w:ascii="Times New Roman" w:hAnsi="Times New Roman" w:cs="Times New Roman"/>
          <w:b/>
          <w:bCs/>
          <w:sz w:val="24"/>
          <w:szCs w:val="24"/>
        </w:rPr>
      </w:pPr>
      <w:r w:rsidRPr="00E3299B">
        <w:rPr>
          <w:rFonts w:ascii="Times New Roman" w:hAnsi="Times New Roman" w:cs="Times New Roman"/>
          <w:b/>
          <w:bCs/>
          <w:sz w:val="24"/>
          <w:szCs w:val="24"/>
        </w:rPr>
        <w:t xml:space="preserve">                       </w:t>
      </w:r>
      <w:r w:rsidR="0010119B" w:rsidRPr="00E3299B">
        <w:rPr>
          <w:rFonts w:ascii="Times New Roman" w:hAnsi="Times New Roman" w:cs="Times New Roman"/>
          <w:b/>
          <w:bCs/>
          <w:sz w:val="24"/>
          <w:szCs w:val="24"/>
        </w:rPr>
        <w:t xml:space="preserve"> </w:t>
      </w:r>
      <w:r w:rsidR="00E3299B" w:rsidRPr="00E3299B">
        <w:rPr>
          <w:rFonts w:ascii="Times New Roman" w:hAnsi="Times New Roman" w:cs="Times New Roman"/>
          <w:b/>
          <w:bCs/>
          <w:sz w:val="24"/>
          <w:szCs w:val="24"/>
        </w:rPr>
        <w:t>Содержание программы</w:t>
      </w:r>
    </w:p>
    <w:p w:rsidR="00E3299B" w:rsidRPr="00E3299B" w:rsidRDefault="00F60ADC" w:rsidP="00E3299B">
      <w:pPr>
        <w:shd w:val="clear" w:color="auto" w:fill="FFFFFF"/>
        <w:spacing w:after="0"/>
        <w:jc w:val="both"/>
        <w:rPr>
          <w:rFonts w:ascii="Times New Roman" w:hAnsi="Times New Roman" w:cs="Times New Roman"/>
          <w:b/>
          <w:bCs/>
          <w:color w:val="000000"/>
          <w:sz w:val="24"/>
          <w:szCs w:val="24"/>
        </w:rPr>
      </w:pPr>
      <w:r w:rsidRPr="00E3299B">
        <w:rPr>
          <w:rFonts w:ascii="Times New Roman" w:hAnsi="Times New Roman" w:cs="Times New Roman"/>
          <w:b/>
          <w:bCs/>
          <w:color w:val="000000"/>
          <w:sz w:val="24"/>
          <w:szCs w:val="24"/>
        </w:rPr>
        <w:t>ТЫ ИЗОБРАЖАЕШЬ, УКРАШАЕШЬ И СТРОИШЬ.</w:t>
      </w:r>
    </w:p>
    <w:p w:rsidR="00F60ADC" w:rsidRPr="00E3299B" w:rsidRDefault="00F60ADC" w:rsidP="00E3299B">
      <w:pPr>
        <w:shd w:val="clear" w:color="auto" w:fill="FFFFFF"/>
        <w:spacing w:after="0"/>
        <w:jc w:val="both"/>
        <w:rPr>
          <w:rFonts w:ascii="Times New Roman" w:hAnsi="Times New Roman" w:cs="Times New Roman"/>
          <w:b/>
          <w:bCs/>
          <w:color w:val="000000"/>
          <w:sz w:val="24"/>
          <w:szCs w:val="24"/>
        </w:rPr>
      </w:pPr>
      <w:r w:rsidRPr="00E3299B">
        <w:rPr>
          <w:rFonts w:ascii="Times New Roman" w:hAnsi="Times New Roman" w:cs="Times New Roman"/>
          <w:b/>
          <w:bCs/>
          <w:color w:val="000000"/>
          <w:sz w:val="24"/>
          <w:szCs w:val="24"/>
        </w:rPr>
        <w:t xml:space="preserve">  1 класс- 33 часа</w:t>
      </w:r>
    </w:p>
    <w:p w:rsidR="00F60ADC" w:rsidRPr="00E3299B" w:rsidRDefault="00F60ADC" w:rsidP="00E3299B">
      <w:pPr>
        <w:spacing w:after="0"/>
        <w:ind w:firstLine="720"/>
        <w:jc w:val="both"/>
        <w:rPr>
          <w:rFonts w:ascii="Times New Roman" w:hAnsi="Times New Roman" w:cs="Times New Roman"/>
          <w:b/>
          <w:bCs/>
          <w:i/>
          <w:iCs/>
          <w:color w:val="000000"/>
          <w:sz w:val="24"/>
          <w:szCs w:val="24"/>
        </w:rPr>
      </w:pPr>
      <w:r w:rsidRPr="00E3299B">
        <w:rPr>
          <w:rFonts w:ascii="Times New Roman" w:hAnsi="Times New Roman" w:cs="Times New Roman"/>
          <w:b/>
          <w:bCs/>
          <w:i/>
          <w:iCs/>
          <w:color w:val="000000"/>
          <w:sz w:val="24"/>
          <w:szCs w:val="24"/>
        </w:rPr>
        <w:t xml:space="preserve">Ты </w:t>
      </w:r>
      <w:r w:rsidR="00E3299B" w:rsidRPr="00E3299B">
        <w:rPr>
          <w:rFonts w:ascii="Times New Roman" w:hAnsi="Times New Roman" w:cs="Times New Roman"/>
          <w:b/>
          <w:bCs/>
          <w:i/>
          <w:iCs/>
          <w:color w:val="000000"/>
          <w:sz w:val="24"/>
          <w:szCs w:val="24"/>
        </w:rPr>
        <w:t xml:space="preserve">учишься  изображать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Изображения, красота всюду вокруг нас. Экскурсия «В парке».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Мастер Изображения учит видеть.</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Изображать можно пятном.</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Изображать можно в объеме.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Изображать можно линией.</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Разноцветные краски.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Изображать можно и то, что невидимо.</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Художники и зрители (обобщение темы)</w:t>
      </w:r>
      <w:proofErr w:type="gramStart"/>
      <w:r w:rsidRPr="00E3299B">
        <w:rPr>
          <w:rFonts w:ascii="Times New Roman" w:hAnsi="Times New Roman" w:cs="Times New Roman"/>
          <w:sz w:val="24"/>
          <w:szCs w:val="24"/>
        </w:rPr>
        <w:t>.К</w:t>
      </w:r>
      <w:proofErr w:type="gramEnd"/>
      <w:r w:rsidRPr="00E3299B">
        <w:rPr>
          <w:rFonts w:ascii="Times New Roman" w:hAnsi="Times New Roman" w:cs="Times New Roman"/>
          <w:sz w:val="24"/>
          <w:szCs w:val="24"/>
        </w:rPr>
        <w:t>артина. Скульптура.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Художники и зрители (обобщение темы)</w:t>
      </w:r>
      <w:proofErr w:type="gramStart"/>
      <w:r w:rsidRPr="00E3299B">
        <w:rPr>
          <w:rFonts w:ascii="Times New Roman" w:hAnsi="Times New Roman" w:cs="Times New Roman"/>
          <w:sz w:val="24"/>
          <w:szCs w:val="24"/>
        </w:rPr>
        <w:t>.Х</w:t>
      </w:r>
      <w:proofErr w:type="gramEnd"/>
      <w:r w:rsidRPr="00E3299B">
        <w:rPr>
          <w:rFonts w:ascii="Times New Roman" w:hAnsi="Times New Roman" w:cs="Times New Roman"/>
          <w:sz w:val="24"/>
          <w:szCs w:val="24"/>
        </w:rPr>
        <w:t>удожественный музей.</w:t>
      </w:r>
    </w:p>
    <w:p w:rsidR="00F60ADC" w:rsidRPr="00E3299B" w:rsidRDefault="00F60ADC" w:rsidP="00E3299B">
      <w:pPr>
        <w:spacing w:after="0"/>
        <w:jc w:val="both"/>
        <w:rPr>
          <w:rFonts w:ascii="Times New Roman" w:hAnsi="Times New Roman" w:cs="Times New Roman"/>
          <w:b/>
          <w:bCs/>
          <w:i/>
          <w:iCs/>
          <w:color w:val="000000"/>
          <w:sz w:val="24"/>
          <w:szCs w:val="24"/>
        </w:rPr>
      </w:pPr>
      <w:r w:rsidRPr="00E3299B">
        <w:rPr>
          <w:rFonts w:ascii="Times New Roman" w:hAnsi="Times New Roman" w:cs="Times New Roman"/>
          <w:b/>
          <w:bCs/>
          <w:sz w:val="24"/>
          <w:szCs w:val="24"/>
        </w:rPr>
        <w:t xml:space="preserve">          </w:t>
      </w:r>
      <w:r w:rsidR="00E3299B" w:rsidRPr="00E3299B">
        <w:rPr>
          <w:rFonts w:ascii="Times New Roman" w:hAnsi="Times New Roman" w:cs="Times New Roman"/>
          <w:b/>
          <w:bCs/>
          <w:i/>
          <w:iCs/>
          <w:sz w:val="24"/>
          <w:szCs w:val="24"/>
        </w:rPr>
        <w:t>Ты украшаешь</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Мир полон украшений.</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Цветы.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Красоту надо уметь замечать.</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Узоры на крыльях. Ритм пятен.</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Красивые рыбы. Монотипия.</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Украшения птиц. Объёмная аппликация.</w:t>
      </w:r>
    </w:p>
    <w:p w:rsidR="00F60ADC" w:rsidRPr="00E3299B" w:rsidRDefault="00F60ADC" w:rsidP="00E3299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Как украшает себя человек.</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Мастер Украшения помогает сделать праздник (обобщение темы).</w:t>
      </w:r>
    </w:p>
    <w:p w:rsidR="00F60ADC" w:rsidRPr="00E3299B" w:rsidRDefault="00F60ADC" w:rsidP="00E3299B">
      <w:pPr>
        <w:shd w:val="clear" w:color="auto" w:fill="FFFFFF"/>
        <w:spacing w:after="0"/>
        <w:jc w:val="both"/>
        <w:rPr>
          <w:rFonts w:ascii="Times New Roman" w:hAnsi="Times New Roman" w:cs="Times New Roman"/>
          <w:b/>
          <w:bCs/>
          <w:i/>
          <w:iCs/>
          <w:color w:val="000000"/>
          <w:sz w:val="24"/>
          <w:szCs w:val="24"/>
        </w:rPr>
      </w:pPr>
      <w:r w:rsidRPr="00E3299B">
        <w:rPr>
          <w:rFonts w:ascii="Times New Roman" w:hAnsi="Times New Roman" w:cs="Times New Roman"/>
          <w:b/>
          <w:bCs/>
          <w:color w:val="000000"/>
          <w:sz w:val="24"/>
          <w:szCs w:val="24"/>
        </w:rPr>
        <w:t xml:space="preserve">          </w:t>
      </w:r>
      <w:r w:rsidR="00E3299B" w:rsidRPr="00E3299B">
        <w:rPr>
          <w:rFonts w:ascii="Times New Roman" w:hAnsi="Times New Roman" w:cs="Times New Roman"/>
          <w:b/>
          <w:bCs/>
          <w:i/>
          <w:iCs/>
          <w:color w:val="000000"/>
          <w:sz w:val="24"/>
          <w:szCs w:val="24"/>
        </w:rPr>
        <w:t>Ты строишь</w:t>
      </w:r>
    </w:p>
    <w:p w:rsidR="00F60ADC" w:rsidRPr="00E3299B" w:rsidRDefault="00F60ADC" w:rsidP="00E3299B">
      <w:pPr>
        <w:shd w:val="clear" w:color="auto" w:fill="FFFFFF"/>
        <w:spacing w:after="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 xml:space="preserve">          Постройки в нашей жизни.</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Дома бывают разными.</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Домики, которые построила природа.</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Форма и конструкции природных домиков.</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Дом снаружи и внутри.</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Внутреннее устройство дома.</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 xml:space="preserve">Строим город. </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Все имеет свое строение.</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Строим вещи.</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Город, в котором мы живем (обобщение темы).</w:t>
      </w:r>
    </w:p>
    <w:p w:rsidR="00F60ADC" w:rsidRPr="00E3299B" w:rsidRDefault="00F60ADC" w:rsidP="00E3299B">
      <w:pPr>
        <w:shd w:val="clear" w:color="auto" w:fill="FFFFFF"/>
        <w:spacing w:after="0"/>
        <w:ind w:firstLine="720"/>
        <w:jc w:val="both"/>
        <w:rPr>
          <w:rFonts w:ascii="Times New Roman" w:hAnsi="Times New Roman" w:cs="Times New Roman"/>
          <w:color w:val="000000"/>
          <w:sz w:val="24"/>
          <w:szCs w:val="24"/>
        </w:rPr>
      </w:pPr>
      <w:r w:rsidRPr="00E3299B">
        <w:rPr>
          <w:rFonts w:ascii="Times New Roman" w:hAnsi="Times New Roman" w:cs="Times New Roman"/>
          <w:color w:val="000000"/>
          <w:sz w:val="24"/>
          <w:szCs w:val="24"/>
        </w:rPr>
        <w:t>Прогулка по родному городу.</w:t>
      </w:r>
    </w:p>
    <w:p w:rsidR="00F60ADC" w:rsidRPr="00E3299B" w:rsidRDefault="00F60ADC" w:rsidP="00E3299B">
      <w:pPr>
        <w:shd w:val="clear" w:color="auto" w:fill="FFFFFF"/>
        <w:spacing w:after="0"/>
        <w:jc w:val="both"/>
        <w:rPr>
          <w:rFonts w:ascii="Times New Roman" w:hAnsi="Times New Roman" w:cs="Times New Roman"/>
          <w:b/>
          <w:bCs/>
          <w:i/>
          <w:iCs/>
          <w:color w:val="000000"/>
          <w:sz w:val="24"/>
          <w:szCs w:val="24"/>
        </w:rPr>
      </w:pPr>
      <w:r w:rsidRPr="00E3299B">
        <w:rPr>
          <w:rFonts w:ascii="Times New Roman" w:hAnsi="Times New Roman" w:cs="Times New Roman"/>
          <w:b/>
          <w:bCs/>
          <w:i/>
          <w:iCs/>
          <w:color w:val="000000"/>
          <w:sz w:val="24"/>
          <w:szCs w:val="24"/>
        </w:rPr>
        <w:t>Изображение, украшение, постройка</w:t>
      </w:r>
      <w:r w:rsidR="00E3299B" w:rsidRPr="00E3299B">
        <w:rPr>
          <w:rFonts w:ascii="Times New Roman" w:hAnsi="Times New Roman" w:cs="Times New Roman"/>
          <w:b/>
          <w:bCs/>
          <w:i/>
          <w:iCs/>
          <w:color w:val="000000"/>
          <w:sz w:val="24"/>
          <w:szCs w:val="24"/>
        </w:rPr>
        <w:t xml:space="preserve"> всегда помогают друг другу </w:t>
      </w:r>
    </w:p>
    <w:p w:rsidR="00F60ADC" w:rsidRPr="00E3299B" w:rsidRDefault="00F60ADC" w:rsidP="00E3299B">
      <w:pPr>
        <w:pStyle w:val="a4"/>
        <w:spacing w:line="240" w:lineRule="auto"/>
        <w:rPr>
          <w:sz w:val="24"/>
          <w:szCs w:val="24"/>
        </w:rPr>
      </w:pPr>
      <w:r w:rsidRPr="00E3299B">
        <w:rPr>
          <w:sz w:val="24"/>
          <w:szCs w:val="24"/>
        </w:rPr>
        <w:t>Три Брата-Мастера всегда трудятся вместе.</w:t>
      </w:r>
    </w:p>
    <w:p w:rsidR="00F60ADC" w:rsidRPr="00E3299B" w:rsidRDefault="00F60ADC" w:rsidP="00E3299B">
      <w:pPr>
        <w:pStyle w:val="a4"/>
        <w:spacing w:line="240" w:lineRule="auto"/>
        <w:rPr>
          <w:sz w:val="24"/>
          <w:szCs w:val="24"/>
        </w:rPr>
      </w:pPr>
      <w:r w:rsidRPr="00E3299B">
        <w:rPr>
          <w:sz w:val="24"/>
          <w:szCs w:val="24"/>
        </w:rPr>
        <w:t>Праздник весны. Праздник птиц.</w:t>
      </w:r>
    </w:p>
    <w:p w:rsidR="00F60ADC" w:rsidRPr="00E3299B" w:rsidRDefault="00F60ADC" w:rsidP="00E3299B">
      <w:pPr>
        <w:pStyle w:val="a4"/>
        <w:spacing w:line="240" w:lineRule="auto"/>
        <w:rPr>
          <w:sz w:val="24"/>
          <w:szCs w:val="24"/>
        </w:rPr>
      </w:pPr>
      <w:r w:rsidRPr="00E3299B">
        <w:rPr>
          <w:sz w:val="24"/>
          <w:szCs w:val="24"/>
        </w:rPr>
        <w:t>Разноцветные жуки.</w:t>
      </w:r>
    </w:p>
    <w:p w:rsidR="00F60ADC" w:rsidRPr="00E3299B" w:rsidRDefault="00F60ADC" w:rsidP="00E3299B">
      <w:pPr>
        <w:pStyle w:val="a4"/>
        <w:spacing w:line="240" w:lineRule="auto"/>
        <w:rPr>
          <w:sz w:val="24"/>
          <w:szCs w:val="24"/>
        </w:rPr>
      </w:pPr>
      <w:r w:rsidRPr="00E3299B">
        <w:rPr>
          <w:sz w:val="24"/>
          <w:szCs w:val="24"/>
        </w:rPr>
        <w:t>Сказочная страна.</w:t>
      </w:r>
    </w:p>
    <w:p w:rsidR="00F60ADC" w:rsidRPr="00E3299B" w:rsidRDefault="00F60ADC" w:rsidP="00E3299B">
      <w:pPr>
        <w:pStyle w:val="a4"/>
        <w:spacing w:line="240" w:lineRule="auto"/>
        <w:rPr>
          <w:sz w:val="24"/>
          <w:szCs w:val="24"/>
        </w:rPr>
      </w:pPr>
      <w:r w:rsidRPr="00E3299B">
        <w:rPr>
          <w:sz w:val="24"/>
          <w:szCs w:val="24"/>
        </w:rPr>
        <w:t>Времена года.</w:t>
      </w:r>
    </w:p>
    <w:p w:rsidR="00F60ADC" w:rsidRPr="00E3299B" w:rsidRDefault="00F60ADC" w:rsidP="00E3299B">
      <w:pPr>
        <w:pStyle w:val="a4"/>
        <w:spacing w:line="240" w:lineRule="auto"/>
        <w:rPr>
          <w:sz w:val="24"/>
          <w:szCs w:val="24"/>
        </w:rPr>
      </w:pPr>
      <w:r w:rsidRPr="00E3299B">
        <w:rPr>
          <w:sz w:val="24"/>
          <w:szCs w:val="24"/>
        </w:rPr>
        <w:t>Здравствуй, лето! Урок любования  (обобщение темы).</w:t>
      </w:r>
    </w:p>
    <w:p w:rsidR="00F60ADC" w:rsidRPr="00E3299B" w:rsidRDefault="00F60ADC" w:rsidP="00E3299B">
      <w:pPr>
        <w:spacing w:after="0"/>
        <w:ind w:firstLine="720"/>
        <w:jc w:val="both"/>
        <w:rPr>
          <w:rFonts w:ascii="Times New Roman" w:hAnsi="Times New Roman" w:cs="Times New Roman"/>
          <w:b/>
          <w:bCs/>
          <w:sz w:val="24"/>
          <w:szCs w:val="24"/>
        </w:rPr>
      </w:pPr>
      <w:r w:rsidRPr="00E3299B">
        <w:rPr>
          <w:rFonts w:ascii="Times New Roman" w:hAnsi="Times New Roman" w:cs="Times New Roman"/>
          <w:b/>
          <w:bCs/>
          <w:sz w:val="24"/>
          <w:szCs w:val="24"/>
        </w:rPr>
        <w:t xml:space="preserve">              </w:t>
      </w:r>
    </w:p>
    <w:p w:rsidR="00E3299B" w:rsidRPr="00E3299B" w:rsidRDefault="00F60ADC" w:rsidP="00E3299B">
      <w:pPr>
        <w:spacing w:after="0"/>
        <w:ind w:firstLine="720"/>
        <w:jc w:val="both"/>
        <w:rPr>
          <w:rFonts w:ascii="Times New Roman" w:hAnsi="Times New Roman" w:cs="Times New Roman"/>
          <w:b/>
          <w:bCs/>
          <w:sz w:val="24"/>
          <w:szCs w:val="24"/>
        </w:rPr>
      </w:pPr>
      <w:r w:rsidRPr="00E3299B">
        <w:rPr>
          <w:rFonts w:ascii="Times New Roman" w:hAnsi="Times New Roman" w:cs="Times New Roman"/>
          <w:b/>
          <w:bCs/>
          <w:sz w:val="24"/>
          <w:szCs w:val="24"/>
        </w:rPr>
        <w:t xml:space="preserve"> ИСКУССТВО И ТЫ. </w:t>
      </w:r>
    </w:p>
    <w:p w:rsidR="00F60ADC" w:rsidRPr="00E3299B" w:rsidRDefault="00F60ADC" w:rsidP="00E3299B">
      <w:pPr>
        <w:spacing w:after="0"/>
        <w:ind w:firstLine="720"/>
        <w:jc w:val="both"/>
        <w:rPr>
          <w:rFonts w:ascii="Times New Roman" w:hAnsi="Times New Roman" w:cs="Times New Roman"/>
          <w:b/>
          <w:bCs/>
          <w:sz w:val="24"/>
          <w:szCs w:val="24"/>
        </w:rPr>
      </w:pPr>
      <w:r w:rsidRPr="00E3299B">
        <w:rPr>
          <w:rFonts w:ascii="Times New Roman" w:hAnsi="Times New Roman" w:cs="Times New Roman"/>
          <w:b/>
          <w:bCs/>
          <w:sz w:val="24"/>
          <w:szCs w:val="24"/>
        </w:rPr>
        <w:t>2 класс- 34 часа</w:t>
      </w:r>
    </w:p>
    <w:p w:rsidR="00F60ADC" w:rsidRPr="00E3299B" w:rsidRDefault="00E3299B" w:rsidP="00E3299B">
      <w:pPr>
        <w:spacing w:after="0"/>
        <w:ind w:firstLine="720"/>
        <w:jc w:val="both"/>
        <w:rPr>
          <w:rFonts w:ascii="Times New Roman" w:hAnsi="Times New Roman" w:cs="Times New Roman"/>
          <w:b/>
          <w:bCs/>
          <w:i/>
          <w:iCs/>
          <w:sz w:val="24"/>
          <w:szCs w:val="24"/>
        </w:rPr>
      </w:pPr>
      <w:r w:rsidRPr="00E3299B">
        <w:rPr>
          <w:rFonts w:ascii="Times New Roman" w:hAnsi="Times New Roman" w:cs="Times New Roman"/>
          <w:b/>
          <w:bCs/>
          <w:i/>
          <w:iCs/>
          <w:sz w:val="24"/>
          <w:szCs w:val="24"/>
        </w:rPr>
        <w:t>Как и чем  работают художник?</w:t>
      </w:r>
    </w:p>
    <w:p w:rsidR="00F60ADC" w:rsidRPr="00E3299B" w:rsidRDefault="00F60ADC" w:rsidP="00E3299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Три основные краски – желтый, красный, синий.</w:t>
      </w:r>
    </w:p>
    <w:p w:rsidR="00F60ADC" w:rsidRPr="00E3299B" w:rsidRDefault="00F60ADC" w:rsidP="00E3299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Белая и чёрная краски.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Пастель и цветные мелки, акварель, их выразительные возможности.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Выразительные возможности аппликации.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Выразительные возможности графических материалов.</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Выразительность материалов для работы в объеме.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Выразительные возможности бумаги.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Неожиданные материалы (обобщение темы).</w:t>
      </w:r>
    </w:p>
    <w:p w:rsidR="00F60ADC" w:rsidRPr="00E3299B" w:rsidRDefault="00F60ADC" w:rsidP="00E3299B">
      <w:pPr>
        <w:spacing w:after="0"/>
        <w:ind w:firstLine="720"/>
        <w:jc w:val="both"/>
        <w:rPr>
          <w:rFonts w:ascii="Times New Roman" w:hAnsi="Times New Roman" w:cs="Times New Roman"/>
          <w:b/>
          <w:bCs/>
          <w:i/>
          <w:iCs/>
          <w:sz w:val="24"/>
          <w:szCs w:val="24"/>
        </w:rPr>
      </w:pPr>
      <w:r w:rsidRPr="00E3299B">
        <w:rPr>
          <w:rFonts w:ascii="Times New Roman" w:hAnsi="Times New Roman" w:cs="Times New Roman"/>
          <w:b/>
          <w:bCs/>
          <w:i/>
          <w:iCs/>
          <w:sz w:val="24"/>
          <w:szCs w:val="24"/>
        </w:rPr>
        <w:t xml:space="preserve">Реальность и фантазия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Изображение и реальность.</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Изображение и фантазия.</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Украшение и реальность.</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Украшение и фантазия.</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Постройка и реальность.</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Постройка и фантазия.</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Братья-Мастера Изображения, украшения и Постройки всегда работают вместе (обобщение темы).</w:t>
      </w:r>
    </w:p>
    <w:p w:rsidR="00F60ADC" w:rsidRPr="00E3299B" w:rsidRDefault="00F60ADC" w:rsidP="00E3299B">
      <w:pPr>
        <w:spacing w:after="0"/>
        <w:ind w:firstLine="720"/>
        <w:jc w:val="both"/>
        <w:rPr>
          <w:rFonts w:ascii="Times New Roman" w:hAnsi="Times New Roman" w:cs="Times New Roman"/>
          <w:b/>
          <w:bCs/>
          <w:i/>
          <w:iCs/>
          <w:sz w:val="24"/>
          <w:szCs w:val="24"/>
        </w:rPr>
      </w:pPr>
      <w:r w:rsidRPr="00E3299B">
        <w:rPr>
          <w:rFonts w:ascii="Times New Roman" w:hAnsi="Times New Roman" w:cs="Times New Roman"/>
          <w:b/>
          <w:bCs/>
          <w:i/>
          <w:iCs/>
          <w:sz w:val="24"/>
          <w:szCs w:val="24"/>
        </w:rPr>
        <w:t xml:space="preserve">О чём говорит искусство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 Изображение природы в различных состояниях.</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Изображение характера животных.</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Знакомство с анималистическими изображениями.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 Изображение характера человека: женский образ.</w:t>
      </w:r>
    </w:p>
    <w:p w:rsidR="00F60ADC" w:rsidRPr="00E3299B" w:rsidRDefault="00F60ADC" w:rsidP="00E3299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Изображение характера человека: мужской образ.</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Образ человека в скульптуре</w:t>
      </w:r>
      <w:proofErr w:type="gramStart"/>
      <w:r w:rsidRPr="00E3299B">
        <w:rPr>
          <w:rFonts w:ascii="Times New Roman" w:hAnsi="Times New Roman" w:cs="Times New Roman"/>
          <w:sz w:val="24"/>
          <w:szCs w:val="24"/>
        </w:rPr>
        <w:t>..</w:t>
      </w:r>
      <w:proofErr w:type="gramEnd"/>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Человек и его  украшения.</w:t>
      </w:r>
    </w:p>
    <w:p w:rsidR="00F60ADC" w:rsidRPr="00E3299B" w:rsidRDefault="00F60ADC" w:rsidP="00E3299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О чём говорят украшения.</w:t>
      </w:r>
    </w:p>
    <w:p w:rsidR="00F60ADC" w:rsidRPr="00E3299B" w:rsidRDefault="00F60ADC" w:rsidP="00E3299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Образ здания.</w:t>
      </w:r>
    </w:p>
    <w:p w:rsidR="00F60ADC" w:rsidRPr="00E3299B" w:rsidRDefault="00F60ADC" w:rsidP="00E3299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Образы зданий и окружающей жизни.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F60ADC" w:rsidRPr="00E3299B" w:rsidRDefault="00E3299B" w:rsidP="00E3299B">
      <w:pPr>
        <w:spacing w:after="0"/>
        <w:ind w:firstLine="720"/>
        <w:jc w:val="both"/>
        <w:rPr>
          <w:rFonts w:ascii="Times New Roman" w:hAnsi="Times New Roman" w:cs="Times New Roman"/>
          <w:b/>
          <w:bCs/>
          <w:i/>
          <w:iCs/>
          <w:sz w:val="24"/>
          <w:szCs w:val="24"/>
        </w:rPr>
      </w:pPr>
      <w:r w:rsidRPr="00E3299B">
        <w:rPr>
          <w:rFonts w:ascii="Times New Roman" w:hAnsi="Times New Roman" w:cs="Times New Roman"/>
          <w:b/>
          <w:bCs/>
          <w:i/>
          <w:iCs/>
          <w:sz w:val="24"/>
          <w:szCs w:val="24"/>
        </w:rPr>
        <w:t xml:space="preserve">Как говорит искусство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 Теплые и холодные цвета. Борьба теплого и холодного.</w:t>
      </w:r>
    </w:p>
    <w:p w:rsidR="00F60ADC" w:rsidRPr="00E3299B" w:rsidRDefault="00F60ADC" w:rsidP="00E3299B">
      <w:pPr>
        <w:spacing w:after="0"/>
        <w:jc w:val="both"/>
        <w:rPr>
          <w:rFonts w:ascii="Times New Roman" w:hAnsi="Times New Roman" w:cs="Times New Roman"/>
          <w:sz w:val="24"/>
          <w:szCs w:val="24"/>
        </w:rPr>
      </w:pPr>
      <w:r w:rsidRPr="00E3299B">
        <w:rPr>
          <w:rFonts w:ascii="Times New Roman" w:hAnsi="Times New Roman" w:cs="Times New Roman"/>
          <w:sz w:val="24"/>
          <w:szCs w:val="24"/>
        </w:rPr>
        <w:t xml:space="preserve">           Тихие  и звонкие цвета.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Что такое ритм линий?</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Характер линий.</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Ритм пятен.</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Пропорции выражают характер.</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Ритм линий и пятен, цвет, пропорции — средства выразительности.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Обобщающий урок года.</w:t>
      </w:r>
    </w:p>
    <w:p w:rsidR="00F60ADC" w:rsidRPr="00E3299B" w:rsidRDefault="00F60ADC" w:rsidP="00E3299B">
      <w:pPr>
        <w:spacing w:after="0"/>
        <w:ind w:left="-180" w:firstLine="720"/>
        <w:jc w:val="both"/>
        <w:rPr>
          <w:rFonts w:ascii="Times New Roman" w:hAnsi="Times New Roman" w:cs="Times New Roman"/>
          <w:b/>
          <w:bCs/>
          <w:sz w:val="24"/>
          <w:szCs w:val="24"/>
        </w:rPr>
      </w:pPr>
    </w:p>
    <w:p w:rsidR="00E3299B" w:rsidRPr="00E3299B" w:rsidRDefault="00F60ADC" w:rsidP="00E3299B">
      <w:pPr>
        <w:spacing w:after="0"/>
        <w:ind w:left="-180" w:firstLine="720"/>
        <w:jc w:val="both"/>
        <w:rPr>
          <w:rFonts w:ascii="Times New Roman" w:hAnsi="Times New Roman" w:cs="Times New Roman"/>
          <w:b/>
          <w:bCs/>
          <w:sz w:val="24"/>
          <w:szCs w:val="24"/>
        </w:rPr>
      </w:pPr>
      <w:r w:rsidRPr="00E3299B">
        <w:rPr>
          <w:rFonts w:ascii="Times New Roman" w:hAnsi="Times New Roman" w:cs="Times New Roman"/>
          <w:b/>
          <w:bCs/>
          <w:sz w:val="24"/>
          <w:szCs w:val="24"/>
        </w:rPr>
        <w:t xml:space="preserve">ИСКУССТВО  ВОКРУГ  НАС. </w:t>
      </w:r>
    </w:p>
    <w:p w:rsidR="00F60ADC" w:rsidRPr="00E3299B" w:rsidRDefault="00F60ADC" w:rsidP="00E3299B">
      <w:pPr>
        <w:spacing w:after="0"/>
        <w:ind w:left="-180" w:firstLine="720"/>
        <w:jc w:val="both"/>
        <w:rPr>
          <w:rFonts w:ascii="Times New Roman" w:hAnsi="Times New Roman" w:cs="Times New Roman"/>
          <w:b/>
          <w:bCs/>
          <w:sz w:val="24"/>
          <w:szCs w:val="24"/>
        </w:rPr>
      </w:pPr>
      <w:r w:rsidRPr="00E3299B">
        <w:rPr>
          <w:rFonts w:ascii="Times New Roman" w:hAnsi="Times New Roman" w:cs="Times New Roman"/>
          <w:b/>
          <w:bCs/>
          <w:sz w:val="24"/>
          <w:szCs w:val="24"/>
        </w:rPr>
        <w:t>3 класс- 34 часа</w:t>
      </w:r>
    </w:p>
    <w:p w:rsidR="00F60ADC" w:rsidRPr="00E3299B" w:rsidRDefault="00F60ADC" w:rsidP="00E3299B">
      <w:pPr>
        <w:spacing w:after="0"/>
        <w:ind w:firstLine="720"/>
        <w:jc w:val="both"/>
        <w:rPr>
          <w:rFonts w:ascii="Times New Roman" w:hAnsi="Times New Roman" w:cs="Times New Roman"/>
          <w:b/>
          <w:bCs/>
          <w:i/>
          <w:iCs/>
          <w:sz w:val="24"/>
          <w:szCs w:val="24"/>
        </w:rPr>
      </w:pPr>
      <w:r w:rsidRPr="00E3299B">
        <w:rPr>
          <w:rFonts w:ascii="Times New Roman" w:hAnsi="Times New Roman" w:cs="Times New Roman"/>
          <w:b/>
          <w:bCs/>
          <w:i/>
          <w:iCs/>
          <w:sz w:val="24"/>
          <w:szCs w:val="24"/>
        </w:rPr>
        <w:t xml:space="preserve">Искусство в твоем доме </w:t>
      </w:r>
    </w:p>
    <w:p w:rsidR="00F60ADC" w:rsidRPr="00E3299B" w:rsidRDefault="00F60ADC" w:rsidP="00E3299B">
      <w:pPr>
        <w:spacing w:after="0"/>
        <w:ind w:left="-180" w:firstLine="720"/>
        <w:jc w:val="both"/>
        <w:rPr>
          <w:rFonts w:ascii="Times New Roman" w:hAnsi="Times New Roman" w:cs="Times New Roman"/>
          <w:sz w:val="24"/>
          <w:szCs w:val="24"/>
        </w:rPr>
      </w:pPr>
      <w:r w:rsidRPr="00E3299B">
        <w:rPr>
          <w:rFonts w:ascii="Times New Roman" w:hAnsi="Times New Roman" w:cs="Times New Roman"/>
          <w:sz w:val="24"/>
          <w:szCs w:val="24"/>
        </w:rPr>
        <w:t>Твои игрушки.</w:t>
      </w:r>
    </w:p>
    <w:p w:rsidR="00F60ADC" w:rsidRPr="00E3299B" w:rsidRDefault="00F60ADC" w:rsidP="00E3299B">
      <w:pPr>
        <w:spacing w:after="0"/>
        <w:ind w:left="-180"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Посуда у тебя дома. </w:t>
      </w:r>
    </w:p>
    <w:p w:rsidR="00F60ADC" w:rsidRPr="00E3299B" w:rsidRDefault="00F60ADC" w:rsidP="00E3299B">
      <w:pPr>
        <w:spacing w:after="0"/>
        <w:ind w:left="-180" w:firstLine="720"/>
        <w:jc w:val="both"/>
        <w:rPr>
          <w:rFonts w:ascii="Times New Roman" w:hAnsi="Times New Roman" w:cs="Times New Roman"/>
          <w:sz w:val="24"/>
          <w:szCs w:val="24"/>
        </w:rPr>
      </w:pPr>
      <w:r w:rsidRPr="00E3299B">
        <w:rPr>
          <w:rFonts w:ascii="Times New Roman" w:hAnsi="Times New Roman" w:cs="Times New Roman"/>
          <w:sz w:val="24"/>
          <w:szCs w:val="24"/>
        </w:rPr>
        <w:t>Обои и шторы в твоем доме.</w:t>
      </w:r>
    </w:p>
    <w:p w:rsidR="00F60ADC" w:rsidRPr="00E3299B" w:rsidRDefault="00F60ADC" w:rsidP="00E3299B">
      <w:pPr>
        <w:spacing w:after="0"/>
        <w:ind w:left="-180" w:firstLine="720"/>
        <w:jc w:val="both"/>
        <w:rPr>
          <w:rFonts w:ascii="Times New Roman" w:hAnsi="Times New Roman" w:cs="Times New Roman"/>
          <w:sz w:val="24"/>
          <w:szCs w:val="24"/>
        </w:rPr>
      </w:pPr>
      <w:r w:rsidRPr="00E3299B">
        <w:rPr>
          <w:rFonts w:ascii="Times New Roman" w:hAnsi="Times New Roman" w:cs="Times New Roman"/>
          <w:sz w:val="24"/>
          <w:szCs w:val="24"/>
        </w:rPr>
        <w:t>Мамин платок.</w:t>
      </w:r>
    </w:p>
    <w:p w:rsidR="00F60ADC" w:rsidRPr="00E3299B" w:rsidRDefault="00F60ADC" w:rsidP="00E3299B">
      <w:pPr>
        <w:spacing w:after="0"/>
        <w:ind w:left="-180" w:firstLine="720"/>
        <w:jc w:val="both"/>
        <w:rPr>
          <w:rFonts w:ascii="Times New Roman" w:hAnsi="Times New Roman" w:cs="Times New Roman"/>
          <w:sz w:val="24"/>
          <w:szCs w:val="24"/>
        </w:rPr>
      </w:pPr>
      <w:r w:rsidRPr="00E3299B">
        <w:rPr>
          <w:rFonts w:ascii="Times New Roman" w:hAnsi="Times New Roman" w:cs="Times New Roman"/>
          <w:sz w:val="24"/>
          <w:szCs w:val="24"/>
        </w:rPr>
        <w:t>Твои книжки.</w:t>
      </w:r>
    </w:p>
    <w:p w:rsidR="00F60ADC" w:rsidRPr="00E3299B" w:rsidRDefault="00F60ADC" w:rsidP="00E3299B">
      <w:pPr>
        <w:spacing w:after="0"/>
        <w:ind w:left="-180" w:firstLine="720"/>
        <w:jc w:val="both"/>
        <w:rPr>
          <w:rFonts w:ascii="Times New Roman" w:hAnsi="Times New Roman" w:cs="Times New Roman"/>
          <w:sz w:val="24"/>
          <w:szCs w:val="24"/>
        </w:rPr>
      </w:pPr>
      <w:r w:rsidRPr="00E3299B">
        <w:rPr>
          <w:rFonts w:ascii="Times New Roman" w:hAnsi="Times New Roman" w:cs="Times New Roman"/>
          <w:sz w:val="24"/>
          <w:szCs w:val="24"/>
        </w:rPr>
        <w:t>Открытки.</w:t>
      </w:r>
    </w:p>
    <w:p w:rsidR="00F60ADC" w:rsidRPr="00E3299B" w:rsidRDefault="00F60ADC" w:rsidP="00E3299B">
      <w:pPr>
        <w:spacing w:after="0"/>
        <w:ind w:left="-180" w:firstLine="720"/>
        <w:jc w:val="both"/>
        <w:rPr>
          <w:rFonts w:ascii="Times New Roman" w:hAnsi="Times New Roman" w:cs="Times New Roman"/>
          <w:sz w:val="24"/>
          <w:szCs w:val="24"/>
        </w:rPr>
      </w:pPr>
      <w:r w:rsidRPr="00E3299B">
        <w:rPr>
          <w:rFonts w:ascii="Times New Roman" w:hAnsi="Times New Roman" w:cs="Times New Roman"/>
          <w:sz w:val="24"/>
          <w:szCs w:val="24"/>
        </w:rPr>
        <w:t>Труд художника для твоего дома (обобщение темы).</w:t>
      </w:r>
    </w:p>
    <w:p w:rsidR="00F60ADC" w:rsidRPr="00E3299B" w:rsidRDefault="00F60ADC" w:rsidP="00E3299B">
      <w:pPr>
        <w:spacing w:after="0"/>
        <w:ind w:left="-180" w:firstLine="720"/>
        <w:jc w:val="both"/>
        <w:rPr>
          <w:rFonts w:ascii="Times New Roman" w:hAnsi="Times New Roman" w:cs="Times New Roman"/>
          <w:b/>
          <w:bCs/>
          <w:i/>
          <w:iCs/>
          <w:sz w:val="24"/>
          <w:szCs w:val="24"/>
        </w:rPr>
      </w:pPr>
      <w:r w:rsidRPr="00E3299B">
        <w:rPr>
          <w:rFonts w:ascii="Times New Roman" w:hAnsi="Times New Roman" w:cs="Times New Roman"/>
          <w:b/>
          <w:bCs/>
          <w:i/>
          <w:iCs/>
          <w:sz w:val="24"/>
          <w:szCs w:val="24"/>
        </w:rPr>
        <w:t xml:space="preserve">Искусство на улицах твоего города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Памятники архитектуры.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Парки, скверы, бульвары.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Ажурные ограды.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Волшебные фонари.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Витрины.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Удивительный транспорт.</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Труд художника на улицах твоего города (села) (обобщение темы).</w:t>
      </w:r>
    </w:p>
    <w:p w:rsidR="00F60ADC" w:rsidRPr="00E3299B" w:rsidRDefault="00F60ADC" w:rsidP="00E3299B">
      <w:pPr>
        <w:spacing w:after="0"/>
        <w:ind w:firstLine="720"/>
        <w:jc w:val="both"/>
        <w:rPr>
          <w:rFonts w:ascii="Times New Roman" w:hAnsi="Times New Roman" w:cs="Times New Roman"/>
          <w:b/>
          <w:bCs/>
          <w:i/>
          <w:iCs/>
          <w:sz w:val="24"/>
          <w:szCs w:val="24"/>
        </w:rPr>
      </w:pPr>
      <w:r w:rsidRPr="00E3299B">
        <w:rPr>
          <w:rFonts w:ascii="Times New Roman" w:hAnsi="Times New Roman" w:cs="Times New Roman"/>
          <w:b/>
          <w:bCs/>
          <w:i/>
          <w:iCs/>
          <w:sz w:val="24"/>
          <w:szCs w:val="24"/>
        </w:rPr>
        <w:t>Художник и зрелище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Художник в цирке.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Художник в театре.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Художник-создатель сценического мира.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Театр кукол.</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Образ куклы, её конструкция и костюм.</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Маски.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Условность языка масок, их декоративная выразительность.</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Афиша и плакат.</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Праздник в городе.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Элементы праздничного украшения города.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Школьный праздник-карнавал (обобщение темы).</w:t>
      </w:r>
    </w:p>
    <w:p w:rsidR="00F60ADC" w:rsidRPr="00E3299B" w:rsidRDefault="00F60ADC" w:rsidP="00E3299B">
      <w:pPr>
        <w:spacing w:after="0"/>
        <w:ind w:firstLine="720"/>
        <w:jc w:val="both"/>
        <w:rPr>
          <w:rFonts w:ascii="Times New Roman" w:hAnsi="Times New Roman" w:cs="Times New Roman"/>
          <w:i/>
          <w:iCs/>
          <w:sz w:val="24"/>
          <w:szCs w:val="24"/>
        </w:rPr>
      </w:pPr>
      <w:r w:rsidRPr="00E3299B">
        <w:rPr>
          <w:rFonts w:ascii="Times New Roman" w:hAnsi="Times New Roman" w:cs="Times New Roman"/>
          <w:b/>
          <w:bCs/>
          <w:i/>
          <w:iCs/>
          <w:sz w:val="24"/>
          <w:szCs w:val="24"/>
        </w:rPr>
        <w:t xml:space="preserve">Художник и музей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Музеи в жизни города.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Картин</w:t>
      </w:r>
      <w:proofErr w:type="gramStart"/>
      <w:r w:rsidRPr="00E3299B">
        <w:rPr>
          <w:rFonts w:ascii="Times New Roman" w:hAnsi="Times New Roman" w:cs="Times New Roman"/>
          <w:sz w:val="24"/>
          <w:szCs w:val="24"/>
        </w:rPr>
        <w:t>а-</w:t>
      </w:r>
      <w:proofErr w:type="gramEnd"/>
      <w:r w:rsidRPr="00E3299B">
        <w:rPr>
          <w:rFonts w:ascii="Times New Roman" w:hAnsi="Times New Roman" w:cs="Times New Roman"/>
          <w:sz w:val="24"/>
          <w:szCs w:val="24"/>
        </w:rPr>
        <w:t xml:space="preserve"> особый мир. Картина-пейзаж.</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Картина-портрет.</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Картина-натюрморт.</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Картины исторические и бытовые.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Учимся смотреть картины.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Скульптура в музее и на улице.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Художественная выставка (обобщение темы).</w:t>
      </w:r>
    </w:p>
    <w:p w:rsidR="00F60ADC" w:rsidRPr="00E3299B" w:rsidRDefault="00F60ADC" w:rsidP="00E3299B">
      <w:pPr>
        <w:shd w:val="clear" w:color="auto" w:fill="FFFFFF"/>
        <w:spacing w:after="0"/>
        <w:ind w:firstLine="720"/>
        <w:jc w:val="both"/>
        <w:rPr>
          <w:rFonts w:ascii="Times New Roman" w:hAnsi="Times New Roman" w:cs="Times New Roman"/>
          <w:b/>
          <w:bCs/>
          <w:color w:val="000000"/>
          <w:sz w:val="24"/>
          <w:szCs w:val="24"/>
        </w:rPr>
      </w:pPr>
    </w:p>
    <w:p w:rsidR="00E3299B" w:rsidRPr="00E3299B" w:rsidRDefault="00F60ADC" w:rsidP="00E3299B">
      <w:pPr>
        <w:shd w:val="clear" w:color="auto" w:fill="FFFFFF"/>
        <w:spacing w:after="0"/>
        <w:ind w:firstLine="720"/>
        <w:jc w:val="both"/>
        <w:rPr>
          <w:rFonts w:ascii="Times New Roman" w:hAnsi="Times New Roman" w:cs="Times New Roman"/>
          <w:b/>
          <w:bCs/>
          <w:color w:val="000000"/>
          <w:sz w:val="24"/>
          <w:szCs w:val="24"/>
        </w:rPr>
      </w:pPr>
      <w:r w:rsidRPr="00E3299B">
        <w:rPr>
          <w:rFonts w:ascii="Times New Roman" w:hAnsi="Times New Roman" w:cs="Times New Roman"/>
          <w:b/>
          <w:bCs/>
          <w:color w:val="000000"/>
          <w:sz w:val="24"/>
          <w:szCs w:val="24"/>
        </w:rPr>
        <w:t xml:space="preserve">   КАЖДЫЙ НАРОД — ХУДОЖНИК (ИЗОБРАЖЕНИЕ,  УКРАШЕНИЕ, ПОСТРОЙКА В ТВОРЧЕСТВЕ НАРОД</w:t>
      </w:r>
      <w:r w:rsidR="00E3299B" w:rsidRPr="00E3299B">
        <w:rPr>
          <w:rFonts w:ascii="Times New Roman" w:hAnsi="Times New Roman" w:cs="Times New Roman"/>
          <w:b/>
          <w:bCs/>
          <w:color w:val="000000"/>
          <w:sz w:val="24"/>
          <w:szCs w:val="24"/>
        </w:rPr>
        <w:t xml:space="preserve">ОВ ВСЕЙ ЗЕМЛИ).                </w:t>
      </w:r>
    </w:p>
    <w:p w:rsidR="00F60ADC" w:rsidRPr="00E3299B" w:rsidRDefault="00F60ADC" w:rsidP="00E3299B">
      <w:pPr>
        <w:shd w:val="clear" w:color="auto" w:fill="FFFFFF"/>
        <w:spacing w:after="0"/>
        <w:ind w:firstLine="720"/>
        <w:jc w:val="both"/>
        <w:rPr>
          <w:rFonts w:ascii="Times New Roman" w:hAnsi="Times New Roman" w:cs="Times New Roman"/>
          <w:sz w:val="24"/>
          <w:szCs w:val="24"/>
        </w:rPr>
      </w:pPr>
      <w:r w:rsidRPr="00E3299B">
        <w:rPr>
          <w:rFonts w:ascii="Times New Roman" w:hAnsi="Times New Roman" w:cs="Times New Roman"/>
          <w:b/>
          <w:bCs/>
          <w:color w:val="000000"/>
          <w:sz w:val="24"/>
          <w:szCs w:val="24"/>
        </w:rPr>
        <w:t xml:space="preserve">   4 класс -34 часа.</w:t>
      </w:r>
    </w:p>
    <w:p w:rsidR="00F60ADC" w:rsidRPr="00E3299B" w:rsidRDefault="00F60ADC" w:rsidP="00E3299B">
      <w:pPr>
        <w:shd w:val="clear" w:color="auto" w:fill="FFFFFF"/>
        <w:spacing w:after="0"/>
        <w:ind w:firstLine="720"/>
        <w:jc w:val="both"/>
        <w:rPr>
          <w:rFonts w:ascii="Times New Roman" w:hAnsi="Times New Roman" w:cs="Times New Roman"/>
          <w:b/>
          <w:bCs/>
          <w:i/>
          <w:iCs/>
          <w:color w:val="000000"/>
          <w:sz w:val="24"/>
          <w:szCs w:val="24"/>
        </w:rPr>
      </w:pPr>
      <w:r w:rsidRPr="00E3299B">
        <w:rPr>
          <w:rFonts w:ascii="Times New Roman" w:hAnsi="Times New Roman" w:cs="Times New Roman"/>
          <w:b/>
          <w:bCs/>
          <w:i/>
          <w:iCs/>
          <w:color w:val="000000"/>
          <w:sz w:val="24"/>
          <w:szCs w:val="24"/>
        </w:rPr>
        <w:t xml:space="preserve">Истоки родного искусства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Пейзаж родной земли.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Красота природы в произведениях русской живописи.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 Деревня — деревянный мир.</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Украшения избы и их значение.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 Красота человека.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Образ русского человека в произведениях художников.</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Календарные праздники.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Народные праздники (обобщение темы).</w:t>
      </w:r>
    </w:p>
    <w:p w:rsidR="00F60ADC" w:rsidRPr="00E3299B" w:rsidRDefault="00F60ADC" w:rsidP="00E3299B">
      <w:pPr>
        <w:shd w:val="clear" w:color="auto" w:fill="FFFFFF"/>
        <w:spacing w:after="0"/>
        <w:ind w:firstLine="720"/>
        <w:jc w:val="both"/>
        <w:rPr>
          <w:rFonts w:ascii="Times New Roman" w:hAnsi="Times New Roman" w:cs="Times New Roman"/>
          <w:b/>
          <w:bCs/>
          <w:i/>
          <w:iCs/>
          <w:color w:val="000000"/>
          <w:sz w:val="24"/>
          <w:szCs w:val="24"/>
        </w:rPr>
      </w:pPr>
      <w:r w:rsidRPr="00E3299B">
        <w:rPr>
          <w:rFonts w:ascii="Times New Roman" w:hAnsi="Times New Roman" w:cs="Times New Roman"/>
          <w:b/>
          <w:bCs/>
          <w:i/>
          <w:iCs/>
          <w:color w:val="000000"/>
          <w:sz w:val="24"/>
          <w:szCs w:val="24"/>
        </w:rPr>
        <w:t xml:space="preserve">Древние города нашей Земли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Родной угол.</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Древние соборы.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 Города Русской земли.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Древнерусские воины-защитники.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Новгород. Псков. Владимир и Суздаль. Москва.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Узорочье теремов.</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Пир в теремных палатах (обобщение темы).</w:t>
      </w:r>
    </w:p>
    <w:p w:rsidR="00F60ADC" w:rsidRPr="00E3299B" w:rsidRDefault="00F60ADC" w:rsidP="00E3299B">
      <w:pPr>
        <w:shd w:val="clear" w:color="auto" w:fill="FFFFFF"/>
        <w:spacing w:after="0"/>
        <w:ind w:firstLine="720"/>
        <w:jc w:val="both"/>
        <w:rPr>
          <w:rFonts w:ascii="Times New Roman" w:hAnsi="Times New Roman" w:cs="Times New Roman"/>
          <w:b/>
          <w:bCs/>
          <w:i/>
          <w:iCs/>
          <w:color w:val="000000"/>
          <w:sz w:val="24"/>
          <w:szCs w:val="24"/>
        </w:rPr>
      </w:pPr>
      <w:r w:rsidRPr="00E3299B">
        <w:rPr>
          <w:rFonts w:ascii="Times New Roman" w:hAnsi="Times New Roman" w:cs="Times New Roman"/>
          <w:b/>
          <w:bCs/>
          <w:i/>
          <w:iCs/>
          <w:color w:val="000000"/>
          <w:sz w:val="24"/>
          <w:szCs w:val="24"/>
        </w:rPr>
        <w:t>Каждый народ — художник</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Страна Восходящего солнца. </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Образ художественной культуры Японии.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Образ женской красоты.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 xml:space="preserve"> Народы гор и степей.</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Юрта как произведение архитектуры.</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Города в пустыне.</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Древняя Эллада.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Мифологические представления Древней Греции.</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Европейские города Средневековья</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Образ готического храма.</w:t>
      </w:r>
    </w:p>
    <w:p w:rsidR="00F60ADC" w:rsidRPr="00E3299B" w:rsidRDefault="00F60ADC" w:rsidP="00E3299B">
      <w:pPr>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Многообразие художественных культур в мире (обобщение темы).</w:t>
      </w:r>
    </w:p>
    <w:p w:rsidR="00E3299B" w:rsidRPr="00E3299B" w:rsidRDefault="00F60ADC" w:rsidP="00E3299B">
      <w:pPr>
        <w:shd w:val="clear" w:color="auto" w:fill="FFFFFF"/>
        <w:spacing w:after="0"/>
        <w:ind w:firstLine="720"/>
        <w:jc w:val="both"/>
        <w:rPr>
          <w:rFonts w:ascii="Times New Roman" w:hAnsi="Times New Roman" w:cs="Times New Roman"/>
          <w:b/>
          <w:bCs/>
          <w:i/>
          <w:iCs/>
          <w:color w:val="000000"/>
          <w:sz w:val="24"/>
          <w:szCs w:val="24"/>
        </w:rPr>
      </w:pPr>
      <w:r w:rsidRPr="00E3299B">
        <w:rPr>
          <w:rFonts w:ascii="Times New Roman" w:hAnsi="Times New Roman" w:cs="Times New Roman"/>
          <w:b/>
          <w:bCs/>
          <w:i/>
          <w:iCs/>
          <w:color w:val="000000"/>
          <w:sz w:val="24"/>
          <w:szCs w:val="24"/>
        </w:rPr>
        <w:t xml:space="preserve">Искусство объединяет народы </w:t>
      </w:r>
    </w:p>
    <w:p w:rsidR="00F60ADC" w:rsidRPr="00E3299B" w:rsidRDefault="00F60ADC" w:rsidP="00E3299B">
      <w:pPr>
        <w:shd w:val="clear" w:color="auto" w:fill="FFFFFF"/>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Материнство.</w:t>
      </w:r>
    </w:p>
    <w:p w:rsidR="00F60ADC" w:rsidRPr="00E3299B" w:rsidRDefault="00F60ADC" w:rsidP="00E3299B">
      <w:pPr>
        <w:shd w:val="clear" w:color="auto" w:fill="FFFFFF"/>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Образ Богоматери в русском и западноевропейском искусстве.</w:t>
      </w:r>
    </w:p>
    <w:p w:rsidR="00F60ADC" w:rsidRPr="00E3299B" w:rsidRDefault="00F60ADC" w:rsidP="00E3299B">
      <w:pPr>
        <w:shd w:val="clear" w:color="auto" w:fill="FFFFFF"/>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Мудрость старости.</w:t>
      </w:r>
    </w:p>
    <w:p w:rsidR="00F60ADC" w:rsidRPr="00E3299B" w:rsidRDefault="00F60ADC" w:rsidP="00E3299B">
      <w:pPr>
        <w:shd w:val="clear" w:color="auto" w:fill="FFFFFF"/>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Сопереживание.</w:t>
      </w:r>
    </w:p>
    <w:p w:rsidR="00F60ADC" w:rsidRPr="00E3299B" w:rsidRDefault="00F60ADC" w:rsidP="00E3299B">
      <w:pPr>
        <w:shd w:val="clear" w:color="auto" w:fill="FFFFFF"/>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Герои - защитники.</w:t>
      </w:r>
    </w:p>
    <w:p w:rsidR="00F60ADC" w:rsidRPr="00E3299B" w:rsidRDefault="00F60ADC" w:rsidP="00E3299B">
      <w:pPr>
        <w:shd w:val="clear" w:color="auto" w:fill="FFFFFF"/>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Героическая тема в искусстве разных народов.</w:t>
      </w:r>
    </w:p>
    <w:p w:rsidR="00F60ADC" w:rsidRPr="00E3299B" w:rsidRDefault="00F60ADC" w:rsidP="00E3299B">
      <w:pPr>
        <w:shd w:val="clear" w:color="auto" w:fill="FFFFFF"/>
        <w:spacing w:after="0"/>
        <w:ind w:firstLine="720"/>
        <w:jc w:val="both"/>
        <w:rPr>
          <w:rFonts w:ascii="Times New Roman" w:hAnsi="Times New Roman" w:cs="Times New Roman"/>
          <w:sz w:val="24"/>
          <w:szCs w:val="24"/>
        </w:rPr>
      </w:pPr>
      <w:r w:rsidRPr="00E3299B">
        <w:rPr>
          <w:rFonts w:ascii="Times New Roman" w:hAnsi="Times New Roman" w:cs="Times New Roman"/>
          <w:sz w:val="24"/>
          <w:szCs w:val="24"/>
        </w:rPr>
        <w:t>Юность и надежды.</w:t>
      </w:r>
    </w:p>
    <w:p w:rsidR="00F60ADC" w:rsidRPr="00E3299B" w:rsidRDefault="00F60ADC" w:rsidP="00F60ADC">
      <w:pPr>
        <w:shd w:val="clear" w:color="auto" w:fill="FFFFFF"/>
        <w:ind w:firstLine="720"/>
        <w:jc w:val="both"/>
        <w:rPr>
          <w:rFonts w:ascii="Times New Roman" w:hAnsi="Times New Roman" w:cs="Times New Roman"/>
          <w:sz w:val="24"/>
          <w:szCs w:val="24"/>
        </w:rPr>
      </w:pPr>
      <w:r w:rsidRPr="00E3299B">
        <w:rPr>
          <w:rFonts w:ascii="Times New Roman" w:hAnsi="Times New Roman" w:cs="Times New Roman"/>
          <w:sz w:val="24"/>
          <w:szCs w:val="24"/>
        </w:rPr>
        <w:t>Искусство народов мира (обобщение темы).</w:t>
      </w:r>
    </w:p>
    <w:p w:rsidR="006D7F2B" w:rsidRPr="00E3299B" w:rsidRDefault="006D7F2B" w:rsidP="006D7F2B">
      <w:pPr>
        <w:shd w:val="clear" w:color="auto" w:fill="FFFFFF"/>
        <w:autoSpaceDE w:val="0"/>
        <w:autoSpaceDN w:val="0"/>
        <w:adjustRightInd w:val="0"/>
        <w:jc w:val="both"/>
        <w:rPr>
          <w:rFonts w:ascii="Times New Roman" w:hAnsi="Times New Roman" w:cs="Times New Roman"/>
          <w:b/>
          <w:bCs/>
          <w:color w:val="000000"/>
          <w:sz w:val="24"/>
          <w:szCs w:val="24"/>
        </w:rPr>
      </w:pPr>
      <w:r w:rsidRPr="00E3299B">
        <w:rPr>
          <w:rFonts w:ascii="Times New Roman" w:hAnsi="Times New Roman" w:cs="Times New Roman"/>
          <w:b/>
          <w:bCs/>
          <w:color w:val="000000"/>
          <w:sz w:val="24"/>
          <w:szCs w:val="24"/>
        </w:rPr>
        <w:t>Таблица тематического распределения количества часов:</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20"/>
        <w:gridCol w:w="1553"/>
        <w:gridCol w:w="1504"/>
        <w:gridCol w:w="900"/>
        <w:gridCol w:w="879"/>
        <w:gridCol w:w="992"/>
        <w:gridCol w:w="988"/>
      </w:tblGrid>
      <w:tr w:rsidR="006D7F2B" w:rsidRPr="00E3299B" w:rsidTr="00275D32">
        <w:tc>
          <w:tcPr>
            <w:tcW w:w="594" w:type="dxa"/>
            <w:vMerge w:val="restart"/>
            <w:tcBorders>
              <w:top w:val="single" w:sz="4" w:space="0" w:color="auto"/>
              <w:left w:val="single" w:sz="4" w:space="0" w:color="auto"/>
              <w:bottom w:val="single" w:sz="4" w:space="0" w:color="auto"/>
              <w:right w:val="single" w:sz="4" w:space="0" w:color="auto"/>
            </w:tcBorders>
          </w:tcPr>
          <w:p w:rsidR="006D7F2B" w:rsidRPr="00E3299B" w:rsidRDefault="006D7F2B" w:rsidP="00275D32">
            <w:pPr>
              <w:jc w:val="center"/>
              <w:rPr>
                <w:rFonts w:ascii="Times New Roman" w:hAnsi="Times New Roman" w:cs="Times New Roman"/>
                <w:sz w:val="24"/>
                <w:szCs w:val="24"/>
              </w:rPr>
            </w:pPr>
          </w:p>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 xml:space="preserve">№ </w:t>
            </w:r>
            <w:proofErr w:type="gramStart"/>
            <w:r w:rsidRPr="00E3299B">
              <w:rPr>
                <w:rFonts w:ascii="Times New Roman" w:hAnsi="Times New Roman" w:cs="Times New Roman"/>
                <w:sz w:val="24"/>
                <w:szCs w:val="24"/>
              </w:rPr>
              <w:t>п</w:t>
            </w:r>
            <w:proofErr w:type="gramEnd"/>
            <w:r w:rsidRPr="00E3299B">
              <w:rPr>
                <w:rFonts w:ascii="Times New Roman" w:hAnsi="Times New Roman" w:cs="Times New Roman"/>
                <w:sz w:val="24"/>
                <w:szCs w:val="24"/>
              </w:rPr>
              <w:t>/п</w:t>
            </w:r>
          </w:p>
        </w:tc>
        <w:tc>
          <w:tcPr>
            <w:tcW w:w="2520" w:type="dxa"/>
            <w:vMerge w:val="restart"/>
            <w:tcBorders>
              <w:top w:val="single" w:sz="4" w:space="0" w:color="auto"/>
              <w:left w:val="single" w:sz="4" w:space="0" w:color="auto"/>
              <w:bottom w:val="single" w:sz="4" w:space="0" w:color="auto"/>
              <w:right w:val="single" w:sz="4" w:space="0" w:color="auto"/>
            </w:tcBorders>
          </w:tcPr>
          <w:p w:rsidR="006D7F2B" w:rsidRPr="00E3299B" w:rsidRDefault="006D7F2B" w:rsidP="00275D32">
            <w:pPr>
              <w:jc w:val="center"/>
              <w:rPr>
                <w:rFonts w:ascii="Times New Roman" w:hAnsi="Times New Roman" w:cs="Times New Roman"/>
                <w:sz w:val="24"/>
                <w:szCs w:val="24"/>
              </w:rPr>
            </w:pPr>
          </w:p>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Разделы, темы</w:t>
            </w:r>
          </w:p>
        </w:tc>
        <w:tc>
          <w:tcPr>
            <w:tcW w:w="6816" w:type="dxa"/>
            <w:gridSpan w:val="6"/>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Количество часов</w:t>
            </w:r>
          </w:p>
        </w:tc>
      </w:tr>
      <w:tr w:rsidR="006D7F2B" w:rsidRPr="00E3299B" w:rsidTr="00275D32">
        <w:tc>
          <w:tcPr>
            <w:tcW w:w="0" w:type="auto"/>
            <w:vMerge/>
            <w:tcBorders>
              <w:top w:val="single" w:sz="4" w:space="0" w:color="auto"/>
              <w:left w:val="single" w:sz="4" w:space="0" w:color="auto"/>
              <w:bottom w:val="single" w:sz="4" w:space="0" w:color="auto"/>
              <w:right w:val="single" w:sz="4" w:space="0" w:color="auto"/>
            </w:tcBorders>
            <w:vAlign w:val="center"/>
            <w:hideMark/>
          </w:tcPr>
          <w:p w:rsidR="006D7F2B" w:rsidRPr="00E3299B" w:rsidRDefault="006D7F2B" w:rsidP="00275D3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F2B" w:rsidRPr="00E3299B" w:rsidRDefault="006D7F2B" w:rsidP="00275D32">
            <w:pPr>
              <w:rPr>
                <w:rFonts w:ascii="Times New Roman" w:hAnsi="Times New Roman" w:cs="Times New Roman"/>
                <w:sz w:val="24"/>
                <w:szCs w:val="24"/>
              </w:rPr>
            </w:pPr>
          </w:p>
        </w:tc>
        <w:tc>
          <w:tcPr>
            <w:tcW w:w="1553" w:type="dxa"/>
            <w:vMerge w:val="restart"/>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Примерная программа</w:t>
            </w:r>
          </w:p>
        </w:tc>
        <w:tc>
          <w:tcPr>
            <w:tcW w:w="1504" w:type="dxa"/>
            <w:vMerge w:val="restart"/>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Рабочая программа</w:t>
            </w:r>
          </w:p>
        </w:tc>
        <w:tc>
          <w:tcPr>
            <w:tcW w:w="3759" w:type="dxa"/>
            <w:gridSpan w:val="4"/>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Рабочая программа по классам</w:t>
            </w:r>
          </w:p>
        </w:tc>
      </w:tr>
      <w:tr w:rsidR="006D7F2B" w:rsidRPr="00E3299B" w:rsidTr="00275D32">
        <w:tc>
          <w:tcPr>
            <w:tcW w:w="0" w:type="auto"/>
            <w:vMerge/>
            <w:tcBorders>
              <w:top w:val="single" w:sz="4" w:space="0" w:color="auto"/>
              <w:left w:val="single" w:sz="4" w:space="0" w:color="auto"/>
              <w:bottom w:val="single" w:sz="4" w:space="0" w:color="auto"/>
              <w:right w:val="single" w:sz="4" w:space="0" w:color="auto"/>
            </w:tcBorders>
            <w:vAlign w:val="center"/>
            <w:hideMark/>
          </w:tcPr>
          <w:p w:rsidR="006D7F2B" w:rsidRPr="00E3299B" w:rsidRDefault="006D7F2B" w:rsidP="00275D3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F2B" w:rsidRPr="00E3299B" w:rsidRDefault="006D7F2B" w:rsidP="00275D3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F2B" w:rsidRPr="00E3299B" w:rsidRDefault="006D7F2B" w:rsidP="00275D3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F2B" w:rsidRPr="00E3299B" w:rsidRDefault="006D7F2B" w:rsidP="00275D3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 xml:space="preserve">1 </w:t>
            </w:r>
            <w:proofErr w:type="spellStart"/>
            <w:r w:rsidRPr="00E3299B">
              <w:rPr>
                <w:rFonts w:ascii="Times New Roman" w:hAnsi="Times New Roman" w:cs="Times New Roman"/>
                <w:sz w:val="24"/>
                <w:szCs w:val="24"/>
              </w:rPr>
              <w:t>кл</w:t>
            </w:r>
            <w:proofErr w:type="spellEnd"/>
            <w:r w:rsidRPr="00E3299B">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 xml:space="preserve">2 </w:t>
            </w:r>
            <w:proofErr w:type="spellStart"/>
            <w:r w:rsidRPr="00E3299B">
              <w:rPr>
                <w:rFonts w:ascii="Times New Roman" w:hAnsi="Times New Roman" w:cs="Times New Roman"/>
                <w:sz w:val="24"/>
                <w:szCs w:val="24"/>
              </w:rPr>
              <w:t>кл</w:t>
            </w:r>
            <w:proofErr w:type="spellEnd"/>
            <w:r w:rsidRPr="00E3299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 xml:space="preserve">3 </w:t>
            </w:r>
            <w:proofErr w:type="spellStart"/>
            <w:r w:rsidRPr="00E3299B">
              <w:rPr>
                <w:rFonts w:ascii="Times New Roman" w:hAnsi="Times New Roman" w:cs="Times New Roman"/>
                <w:sz w:val="24"/>
                <w:szCs w:val="24"/>
              </w:rPr>
              <w:t>кл</w:t>
            </w:r>
            <w:proofErr w:type="spellEnd"/>
            <w:r w:rsidRPr="00E3299B">
              <w:rPr>
                <w:rFonts w:ascii="Times New Roman"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center"/>
              <w:rPr>
                <w:rFonts w:ascii="Times New Roman" w:hAnsi="Times New Roman" w:cs="Times New Roman"/>
                <w:sz w:val="24"/>
                <w:szCs w:val="24"/>
              </w:rPr>
            </w:pPr>
            <w:r w:rsidRPr="00E3299B">
              <w:rPr>
                <w:rFonts w:ascii="Times New Roman" w:hAnsi="Times New Roman" w:cs="Times New Roman"/>
                <w:sz w:val="24"/>
                <w:szCs w:val="24"/>
              </w:rPr>
              <w:t xml:space="preserve">4 </w:t>
            </w:r>
            <w:proofErr w:type="spellStart"/>
            <w:r w:rsidRPr="00E3299B">
              <w:rPr>
                <w:rFonts w:ascii="Times New Roman" w:hAnsi="Times New Roman" w:cs="Times New Roman"/>
                <w:sz w:val="24"/>
                <w:szCs w:val="24"/>
              </w:rPr>
              <w:t>кл</w:t>
            </w:r>
            <w:proofErr w:type="spellEnd"/>
            <w:r w:rsidRPr="00E3299B">
              <w:rPr>
                <w:rFonts w:ascii="Times New Roman" w:hAnsi="Times New Roman" w:cs="Times New Roman"/>
                <w:sz w:val="24"/>
                <w:szCs w:val="24"/>
              </w:rPr>
              <w:t>.</w:t>
            </w:r>
          </w:p>
        </w:tc>
      </w:tr>
      <w:tr w:rsidR="006D7F2B" w:rsidRPr="00E3299B" w:rsidTr="00275D32">
        <w:tc>
          <w:tcPr>
            <w:tcW w:w="594"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Виды художественной деятельности.</w:t>
            </w:r>
          </w:p>
        </w:tc>
        <w:tc>
          <w:tcPr>
            <w:tcW w:w="1553"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 xml:space="preserve"> </w:t>
            </w:r>
          </w:p>
        </w:tc>
        <w:tc>
          <w:tcPr>
            <w:tcW w:w="1504"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 xml:space="preserve"> 64 ч.</w:t>
            </w:r>
          </w:p>
        </w:tc>
        <w:tc>
          <w:tcPr>
            <w:tcW w:w="900"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 xml:space="preserve"> 5 ч.</w:t>
            </w:r>
          </w:p>
        </w:tc>
        <w:tc>
          <w:tcPr>
            <w:tcW w:w="879"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18 ч.</w:t>
            </w:r>
          </w:p>
        </w:tc>
        <w:tc>
          <w:tcPr>
            <w:tcW w:w="992"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18ч.</w:t>
            </w:r>
          </w:p>
        </w:tc>
        <w:tc>
          <w:tcPr>
            <w:tcW w:w="988"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 xml:space="preserve"> 23 ч.</w:t>
            </w:r>
          </w:p>
        </w:tc>
      </w:tr>
      <w:tr w:rsidR="006D7F2B" w:rsidRPr="00E3299B" w:rsidTr="00275D32">
        <w:tc>
          <w:tcPr>
            <w:tcW w:w="594"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Азбука искусства.         Как говорит искусство?</w:t>
            </w:r>
          </w:p>
        </w:tc>
        <w:tc>
          <w:tcPr>
            <w:tcW w:w="1553"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 xml:space="preserve"> </w:t>
            </w:r>
          </w:p>
        </w:tc>
        <w:tc>
          <w:tcPr>
            <w:tcW w:w="1504"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 xml:space="preserve"> 71 ч.</w:t>
            </w:r>
          </w:p>
        </w:tc>
        <w:tc>
          <w:tcPr>
            <w:tcW w:w="900"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 xml:space="preserve"> 28 ч.</w:t>
            </w:r>
          </w:p>
        </w:tc>
        <w:tc>
          <w:tcPr>
            <w:tcW w:w="879"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16 ч.</w:t>
            </w:r>
          </w:p>
        </w:tc>
        <w:tc>
          <w:tcPr>
            <w:tcW w:w="992"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16 ч.</w:t>
            </w:r>
          </w:p>
        </w:tc>
        <w:tc>
          <w:tcPr>
            <w:tcW w:w="988"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sz w:val="24"/>
                <w:szCs w:val="24"/>
              </w:rPr>
            </w:pPr>
            <w:r w:rsidRPr="00E3299B">
              <w:rPr>
                <w:rFonts w:ascii="Times New Roman" w:hAnsi="Times New Roman" w:cs="Times New Roman"/>
                <w:sz w:val="24"/>
                <w:szCs w:val="24"/>
              </w:rPr>
              <w:t>11 ч.</w:t>
            </w:r>
          </w:p>
        </w:tc>
      </w:tr>
      <w:tr w:rsidR="006D7F2B" w:rsidRPr="00E3299B" w:rsidTr="00275D32">
        <w:tc>
          <w:tcPr>
            <w:tcW w:w="594" w:type="dxa"/>
            <w:tcBorders>
              <w:top w:val="single" w:sz="4" w:space="0" w:color="auto"/>
              <w:left w:val="single" w:sz="4" w:space="0" w:color="auto"/>
              <w:bottom w:val="single" w:sz="4" w:space="0" w:color="auto"/>
              <w:right w:val="single" w:sz="4" w:space="0" w:color="auto"/>
            </w:tcBorders>
          </w:tcPr>
          <w:p w:rsidR="006D7F2B" w:rsidRPr="00E3299B" w:rsidRDefault="006D7F2B" w:rsidP="00275D32">
            <w:pPr>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b/>
                <w:sz w:val="24"/>
                <w:szCs w:val="24"/>
              </w:rPr>
            </w:pPr>
            <w:r w:rsidRPr="00E3299B">
              <w:rPr>
                <w:rFonts w:ascii="Times New Roman" w:hAnsi="Times New Roman" w:cs="Times New Roman"/>
                <w:b/>
                <w:sz w:val="24"/>
                <w:szCs w:val="24"/>
              </w:rPr>
              <w:t>Итого:</w:t>
            </w:r>
          </w:p>
        </w:tc>
        <w:tc>
          <w:tcPr>
            <w:tcW w:w="1553"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b/>
                <w:sz w:val="24"/>
                <w:szCs w:val="24"/>
              </w:rPr>
            </w:pPr>
            <w:r w:rsidRPr="00E3299B">
              <w:rPr>
                <w:rFonts w:ascii="Times New Roman" w:hAnsi="Times New Roman" w:cs="Times New Roman"/>
                <w:b/>
                <w:sz w:val="24"/>
                <w:szCs w:val="24"/>
              </w:rPr>
              <w:t xml:space="preserve"> 135 ч.</w:t>
            </w:r>
          </w:p>
        </w:tc>
        <w:tc>
          <w:tcPr>
            <w:tcW w:w="1504"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b/>
                <w:sz w:val="24"/>
                <w:szCs w:val="24"/>
              </w:rPr>
            </w:pPr>
            <w:r w:rsidRPr="00E3299B">
              <w:rPr>
                <w:rFonts w:ascii="Times New Roman" w:hAnsi="Times New Roman" w:cs="Times New Roman"/>
                <w:b/>
                <w:sz w:val="24"/>
                <w:szCs w:val="24"/>
              </w:rPr>
              <w:t>135 ч.</w:t>
            </w:r>
          </w:p>
        </w:tc>
        <w:tc>
          <w:tcPr>
            <w:tcW w:w="900"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b/>
                <w:sz w:val="24"/>
                <w:szCs w:val="24"/>
              </w:rPr>
            </w:pPr>
            <w:r w:rsidRPr="00E3299B">
              <w:rPr>
                <w:rFonts w:ascii="Times New Roman" w:hAnsi="Times New Roman" w:cs="Times New Roman"/>
                <w:b/>
                <w:sz w:val="24"/>
                <w:szCs w:val="24"/>
              </w:rPr>
              <w:t xml:space="preserve"> 33 ч.</w:t>
            </w:r>
          </w:p>
        </w:tc>
        <w:tc>
          <w:tcPr>
            <w:tcW w:w="879"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b/>
                <w:sz w:val="24"/>
                <w:szCs w:val="24"/>
              </w:rPr>
            </w:pPr>
            <w:r w:rsidRPr="00E3299B">
              <w:rPr>
                <w:rFonts w:ascii="Times New Roman" w:hAnsi="Times New Roman" w:cs="Times New Roman"/>
                <w:b/>
                <w:sz w:val="24"/>
                <w:szCs w:val="24"/>
              </w:rPr>
              <w:t xml:space="preserve"> 34ч.</w:t>
            </w:r>
          </w:p>
        </w:tc>
        <w:tc>
          <w:tcPr>
            <w:tcW w:w="992"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b/>
                <w:sz w:val="24"/>
                <w:szCs w:val="24"/>
              </w:rPr>
            </w:pPr>
            <w:r w:rsidRPr="00E3299B">
              <w:rPr>
                <w:rFonts w:ascii="Times New Roman" w:hAnsi="Times New Roman" w:cs="Times New Roman"/>
                <w:b/>
                <w:sz w:val="24"/>
                <w:szCs w:val="24"/>
              </w:rPr>
              <w:t xml:space="preserve"> 34 ч.</w:t>
            </w:r>
          </w:p>
        </w:tc>
        <w:tc>
          <w:tcPr>
            <w:tcW w:w="988" w:type="dxa"/>
            <w:tcBorders>
              <w:top w:val="single" w:sz="4" w:space="0" w:color="auto"/>
              <w:left w:val="single" w:sz="4" w:space="0" w:color="auto"/>
              <w:bottom w:val="single" w:sz="4" w:space="0" w:color="auto"/>
              <w:right w:val="single" w:sz="4" w:space="0" w:color="auto"/>
            </w:tcBorders>
            <w:hideMark/>
          </w:tcPr>
          <w:p w:rsidR="006D7F2B" w:rsidRPr="00E3299B" w:rsidRDefault="006D7F2B" w:rsidP="00275D32">
            <w:pPr>
              <w:jc w:val="both"/>
              <w:rPr>
                <w:rFonts w:ascii="Times New Roman" w:hAnsi="Times New Roman" w:cs="Times New Roman"/>
                <w:b/>
                <w:sz w:val="24"/>
                <w:szCs w:val="24"/>
              </w:rPr>
            </w:pPr>
            <w:r w:rsidRPr="00E3299B">
              <w:rPr>
                <w:rFonts w:ascii="Times New Roman" w:hAnsi="Times New Roman" w:cs="Times New Roman"/>
                <w:b/>
                <w:sz w:val="24"/>
                <w:szCs w:val="24"/>
              </w:rPr>
              <w:t xml:space="preserve"> 34 ч.</w:t>
            </w:r>
          </w:p>
        </w:tc>
      </w:tr>
    </w:tbl>
    <w:p w:rsidR="00F60ADC" w:rsidRPr="00E3299B" w:rsidRDefault="00F60ADC" w:rsidP="00F60ADC">
      <w:pPr>
        <w:shd w:val="clear" w:color="auto" w:fill="FFFFFF"/>
        <w:ind w:firstLine="720"/>
        <w:jc w:val="both"/>
        <w:rPr>
          <w:rFonts w:ascii="Times New Roman" w:hAnsi="Times New Roman" w:cs="Times New Roman"/>
          <w:sz w:val="24"/>
          <w:szCs w:val="24"/>
        </w:rPr>
      </w:pPr>
    </w:p>
    <w:p w:rsidR="006D7F2B" w:rsidRPr="00E3299B" w:rsidRDefault="006D7F2B" w:rsidP="00E3299B">
      <w:pPr>
        <w:pStyle w:val="Style17"/>
        <w:widowControl/>
        <w:spacing w:before="62"/>
        <w:ind w:left="240"/>
        <w:jc w:val="center"/>
        <w:rPr>
          <w:rStyle w:val="FontStyle43"/>
          <w:rFonts w:ascii="Times New Roman" w:hAnsi="Times New Roman" w:cs="Times New Roman"/>
        </w:rPr>
      </w:pPr>
      <w:r>
        <w:rPr>
          <w:rStyle w:val="FontStyle43"/>
          <w:rFonts w:ascii="Times New Roman" w:hAnsi="Times New Roman" w:cs="Times New Roman"/>
        </w:rPr>
        <w:t>ОПИСАНИЕ МАТЕРИАЛЬНО-ТЕХНИЧЕСКОГО ОБЕСПЕЧЕНИЯ ОБРАЗОВАТЕЛЬНОГО ПРОЦЕССА</w:t>
      </w:r>
    </w:p>
    <w:p w:rsidR="00E3299B" w:rsidRPr="00E3299B" w:rsidRDefault="00E3299B" w:rsidP="00E3299B">
      <w:pPr>
        <w:spacing w:after="259" w:line="1" w:lineRule="exact"/>
        <w:rPr>
          <w:rFonts w:ascii="Times New Roman" w:hAnsi="Times New Roman" w:cs="Times New Roman"/>
          <w:sz w:val="24"/>
          <w:szCs w:val="24"/>
        </w:rPr>
      </w:pPr>
    </w:p>
    <w:tbl>
      <w:tblPr>
        <w:tblW w:w="11928" w:type="dxa"/>
        <w:tblInd w:w="40" w:type="dxa"/>
        <w:tblLayout w:type="fixed"/>
        <w:tblCellMar>
          <w:left w:w="40" w:type="dxa"/>
          <w:right w:w="40" w:type="dxa"/>
        </w:tblCellMar>
        <w:tblLook w:val="04A0" w:firstRow="1" w:lastRow="0" w:firstColumn="1" w:lastColumn="0" w:noHBand="0" w:noVBand="1"/>
      </w:tblPr>
      <w:tblGrid>
        <w:gridCol w:w="569"/>
        <w:gridCol w:w="43"/>
        <w:gridCol w:w="29"/>
        <w:gridCol w:w="3614"/>
        <w:gridCol w:w="1701"/>
        <w:gridCol w:w="3400"/>
        <w:gridCol w:w="2572"/>
      </w:tblGrid>
      <w:tr w:rsidR="00E3299B" w:rsidRPr="006D7F2B" w:rsidTr="00E3299B">
        <w:trPr>
          <w:gridAfter w:val="1"/>
          <w:wAfter w:w="2572" w:type="dxa"/>
        </w:trPr>
        <w:tc>
          <w:tcPr>
            <w:tcW w:w="612" w:type="dxa"/>
            <w:gridSpan w:val="2"/>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44"/>
                <w:rFonts w:ascii="Times New Roman" w:hAnsi="Times New Roman" w:cs="Times New Roman"/>
                <w:b w:val="0"/>
                <w:sz w:val="24"/>
                <w:szCs w:val="24"/>
              </w:rPr>
            </w:pPr>
            <w:bookmarkStart w:id="0" w:name="_GoBack"/>
            <w:r w:rsidRPr="006D7F2B">
              <w:rPr>
                <w:rStyle w:val="FontStyle44"/>
                <w:rFonts w:ascii="Times New Roman" w:hAnsi="Times New Roman" w:cs="Times New Roman"/>
                <w:b w:val="0"/>
                <w:sz w:val="24"/>
                <w:szCs w:val="24"/>
              </w:rPr>
              <w:t>№</w:t>
            </w:r>
          </w:p>
        </w:tc>
        <w:tc>
          <w:tcPr>
            <w:tcW w:w="3643" w:type="dxa"/>
            <w:gridSpan w:val="2"/>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45"/>
                <w:rFonts w:ascii="Times New Roman" w:hAnsi="Times New Roman" w:cs="Times New Roman"/>
                <w:b w:val="0"/>
                <w:sz w:val="24"/>
                <w:szCs w:val="24"/>
              </w:rPr>
            </w:pPr>
            <w:r w:rsidRPr="006D7F2B">
              <w:rPr>
                <w:rStyle w:val="FontStyle45"/>
                <w:rFonts w:ascii="Times New Roman" w:hAnsi="Times New Roman" w:cs="Times New Roman"/>
                <w:b w:val="0"/>
                <w:sz w:val="24"/>
                <w:szCs w:val="24"/>
              </w:rPr>
              <w:t>Наименование объ</w:t>
            </w:r>
            <w:r w:rsidRPr="006D7F2B">
              <w:rPr>
                <w:rStyle w:val="FontStyle45"/>
                <w:rFonts w:ascii="Times New Roman" w:hAnsi="Times New Roman" w:cs="Times New Roman"/>
                <w:b w:val="0"/>
                <w:sz w:val="24"/>
                <w:szCs w:val="24"/>
              </w:rPr>
              <w:softHyphen/>
              <w:t>ектов и средств материально-техни</w:t>
            </w:r>
            <w:r w:rsidRPr="006D7F2B">
              <w:rPr>
                <w:rStyle w:val="FontStyle45"/>
                <w:rFonts w:ascii="Times New Roman" w:hAnsi="Times New Roman" w:cs="Times New Roman"/>
                <w:b w:val="0"/>
                <w:sz w:val="24"/>
                <w:szCs w:val="24"/>
              </w:rPr>
              <w:softHyphen/>
              <w:t>ческого обеспечения</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45"/>
                <w:rFonts w:ascii="Times New Roman" w:hAnsi="Times New Roman" w:cs="Times New Roman"/>
                <w:b w:val="0"/>
                <w:sz w:val="24"/>
                <w:szCs w:val="24"/>
              </w:rPr>
            </w:pPr>
            <w:r w:rsidRPr="006D7F2B">
              <w:rPr>
                <w:rStyle w:val="FontStyle45"/>
                <w:rFonts w:ascii="Times New Roman" w:hAnsi="Times New Roman" w:cs="Times New Roman"/>
                <w:b w:val="0"/>
                <w:sz w:val="24"/>
                <w:szCs w:val="24"/>
              </w:rPr>
              <w:t>Ко</w:t>
            </w:r>
            <w:r w:rsidRPr="006D7F2B">
              <w:rPr>
                <w:rStyle w:val="FontStyle45"/>
                <w:rFonts w:ascii="Times New Roman" w:hAnsi="Times New Roman" w:cs="Times New Roman"/>
                <w:b w:val="0"/>
                <w:sz w:val="24"/>
                <w:szCs w:val="24"/>
              </w:rPr>
              <w:softHyphen/>
              <w:t>личе</w:t>
            </w:r>
            <w:r w:rsidRPr="006D7F2B">
              <w:rPr>
                <w:rStyle w:val="FontStyle45"/>
                <w:rFonts w:ascii="Times New Roman" w:hAnsi="Times New Roman" w:cs="Times New Roman"/>
                <w:b w:val="0"/>
                <w:sz w:val="24"/>
                <w:szCs w:val="24"/>
              </w:rPr>
              <w:softHyphen/>
              <w:t>ство</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45"/>
                <w:rFonts w:ascii="Times New Roman" w:hAnsi="Times New Roman" w:cs="Times New Roman"/>
                <w:b w:val="0"/>
                <w:sz w:val="24"/>
                <w:szCs w:val="24"/>
              </w:rPr>
            </w:pPr>
            <w:r w:rsidRPr="006D7F2B">
              <w:rPr>
                <w:rStyle w:val="FontStyle45"/>
                <w:rFonts w:ascii="Times New Roman" w:hAnsi="Times New Roman" w:cs="Times New Roman"/>
                <w:b w:val="0"/>
                <w:sz w:val="24"/>
                <w:szCs w:val="24"/>
              </w:rPr>
              <w:t>Примечания</w:t>
            </w:r>
          </w:p>
        </w:tc>
      </w:tr>
      <w:tr w:rsidR="00E3299B" w:rsidRPr="006D7F2B" w:rsidTr="00E3299B">
        <w:trPr>
          <w:gridAfter w:val="1"/>
          <w:wAfter w:w="2572" w:type="dxa"/>
        </w:trPr>
        <w:tc>
          <w:tcPr>
            <w:tcW w:w="612" w:type="dxa"/>
            <w:gridSpan w:val="2"/>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1</w:t>
            </w:r>
          </w:p>
        </w:tc>
        <w:tc>
          <w:tcPr>
            <w:tcW w:w="3643" w:type="dxa"/>
            <w:gridSpan w:val="2"/>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3</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4</w:t>
            </w: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45"/>
                <w:rFonts w:ascii="Times New Roman" w:hAnsi="Times New Roman" w:cs="Times New Roman"/>
                <w:b w:val="0"/>
                <w:sz w:val="24"/>
                <w:szCs w:val="24"/>
              </w:rPr>
              <w:t xml:space="preserve">1. </w:t>
            </w:r>
            <w:r w:rsidRPr="006D7F2B">
              <w:rPr>
                <w:rStyle w:val="FontStyle30"/>
                <w:sz w:val="24"/>
                <w:szCs w:val="24"/>
              </w:rPr>
              <w:t>Библиотечный фонд (книгопечатная продукция)</w:t>
            </w:r>
          </w:p>
        </w:tc>
      </w:tr>
      <w:tr w:rsidR="00E3299B" w:rsidRPr="006D7F2B" w:rsidTr="00E3299B">
        <w:trPr>
          <w:gridAfter w:val="1"/>
          <w:wAfter w:w="2572" w:type="dxa"/>
        </w:trPr>
        <w:tc>
          <w:tcPr>
            <w:tcW w:w="569"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1</w:t>
            </w:r>
          </w:p>
        </w:tc>
        <w:tc>
          <w:tcPr>
            <w:tcW w:w="3686"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Федеральный госу</w:t>
            </w:r>
            <w:r w:rsidRPr="006D7F2B">
              <w:rPr>
                <w:rStyle w:val="FontStyle29"/>
                <w:b w:val="0"/>
                <w:sz w:val="24"/>
                <w:szCs w:val="24"/>
              </w:rPr>
              <w:softHyphen/>
              <w:t>дарственный образо</w:t>
            </w:r>
            <w:r w:rsidRPr="006D7F2B">
              <w:rPr>
                <w:rStyle w:val="FontStyle29"/>
                <w:b w:val="0"/>
                <w:sz w:val="24"/>
                <w:szCs w:val="24"/>
              </w:rPr>
              <w:softHyphen/>
              <w:t>вательный стандарт начального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д</w:t>
            </w:r>
          </w:p>
        </w:tc>
        <w:tc>
          <w:tcPr>
            <w:tcW w:w="3400" w:type="dxa"/>
            <w:tcBorders>
              <w:top w:val="single" w:sz="6" w:space="0" w:color="auto"/>
              <w:left w:val="single" w:sz="6" w:space="0" w:color="auto"/>
              <w:bottom w:val="nil"/>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Стандарт по изобрази</w:t>
            </w:r>
            <w:r w:rsidRPr="006D7F2B">
              <w:rPr>
                <w:rStyle w:val="FontStyle29"/>
                <w:b w:val="0"/>
                <w:sz w:val="24"/>
                <w:szCs w:val="24"/>
              </w:rPr>
              <w:softHyphen/>
              <w:t>тельному искусству, при</w:t>
            </w:r>
            <w:r w:rsidRPr="006D7F2B">
              <w:rPr>
                <w:rStyle w:val="FontStyle29"/>
                <w:b w:val="0"/>
                <w:sz w:val="24"/>
                <w:szCs w:val="24"/>
              </w:rPr>
              <w:softHyphen/>
              <w:t>мерная программа, ра</w:t>
            </w:r>
            <w:r w:rsidRPr="006D7F2B">
              <w:rPr>
                <w:rStyle w:val="FontStyle29"/>
                <w:b w:val="0"/>
                <w:sz w:val="24"/>
                <w:szCs w:val="24"/>
              </w:rPr>
              <w:softHyphen/>
              <w:t>бочие программы входят в состав обязательного программно-методичес</w:t>
            </w:r>
            <w:r w:rsidRPr="006D7F2B">
              <w:rPr>
                <w:rStyle w:val="FontStyle29"/>
                <w:b w:val="0"/>
                <w:sz w:val="24"/>
                <w:szCs w:val="24"/>
              </w:rPr>
              <w:softHyphen/>
              <w:t>кого обеспечения каби</w:t>
            </w:r>
            <w:r w:rsidRPr="006D7F2B">
              <w:rPr>
                <w:rStyle w:val="FontStyle29"/>
                <w:b w:val="0"/>
                <w:sz w:val="24"/>
                <w:szCs w:val="24"/>
              </w:rPr>
              <w:softHyphen/>
              <w:t>нета   изобразительного искусства</w:t>
            </w:r>
          </w:p>
        </w:tc>
      </w:tr>
      <w:tr w:rsidR="00E3299B" w:rsidRPr="006D7F2B" w:rsidTr="00E3299B">
        <w:trPr>
          <w:gridAfter w:val="1"/>
          <w:wAfter w:w="2572" w:type="dxa"/>
        </w:trPr>
        <w:tc>
          <w:tcPr>
            <w:tcW w:w="569"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2</w:t>
            </w:r>
          </w:p>
        </w:tc>
        <w:tc>
          <w:tcPr>
            <w:tcW w:w="3686"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Примерная програм</w:t>
            </w:r>
            <w:r w:rsidRPr="006D7F2B">
              <w:rPr>
                <w:rStyle w:val="FontStyle29"/>
                <w:b w:val="0"/>
                <w:sz w:val="24"/>
                <w:szCs w:val="24"/>
              </w:rPr>
              <w:softHyphen/>
              <w:t>ма начального общего образования по изоб</w:t>
            </w:r>
            <w:r w:rsidRPr="006D7F2B">
              <w:rPr>
                <w:rStyle w:val="FontStyle29"/>
                <w:b w:val="0"/>
                <w:sz w:val="24"/>
                <w:szCs w:val="24"/>
              </w:rPr>
              <w:softHyphen/>
              <w:t>разительному искус</w:t>
            </w:r>
            <w:r w:rsidRPr="006D7F2B">
              <w:rPr>
                <w:rStyle w:val="FontStyle29"/>
                <w:b w:val="0"/>
                <w:sz w:val="24"/>
                <w:szCs w:val="24"/>
              </w:rPr>
              <w:softHyphen/>
              <w:t>ству</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Д</w:t>
            </w:r>
          </w:p>
        </w:tc>
        <w:tc>
          <w:tcPr>
            <w:tcW w:w="3400" w:type="dxa"/>
            <w:tcBorders>
              <w:top w:val="nil"/>
              <w:left w:val="single" w:sz="6" w:space="0" w:color="auto"/>
              <w:bottom w:val="nil"/>
              <w:right w:val="single" w:sz="6" w:space="0" w:color="auto"/>
            </w:tcBorders>
          </w:tcPr>
          <w:p w:rsidR="00E3299B" w:rsidRPr="006D7F2B" w:rsidRDefault="00E3299B" w:rsidP="006D7F2B">
            <w:pPr>
              <w:spacing w:after="0" w:line="240" w:lineRule="auto"/>
              <w:rPr>
                <w:rStyle w:val="FontStyle29"/>
                <w:b w:val="0"/>
                <w:sz w:val="24"/>
                <w:szCs w:val="24"/>
              </w:rPr>
            </w:pPr>
          </w:p>
          <w:p w:rsidR="00E3299B" w:rsidRPr="006D7F2B" w:rsidRDefault="00E3299B" w:rsidP="006D7F2B">
            <w:pPr>
              <w:spacing w:after="0" w:line="240" w:lineRule="auto"/>
              <w:rPr>
                <w:rStyle w:val="FontStyle29"/>
                <w:b w:val="0"/>
                <w:sz w:val="24"/>
                <w:szCs w:val="24"/>
              </w:rPr>
            </w:pPr>
          </w:p>
        </w:tc>
      </w:tr>
      <w:tr w:rsidR="00E3299B" w:rsidRPr="006D7F2B" w:rsidTr="00E3299B">
        <w:trPr>
          <w:gridAfter w:val="1"/>
          <w:wAfter w:w="2572" w:type="dxa"/>
        </w:trPr>
        <w:tc>
          <w:tcPr>
            <w:tcW w:w="569"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3</w:t>
            </w:r>
          </w:p>
        </w:tc>
        <w:tc>
          <w:tcPr>
            <w:tcW w:w="3686"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Учебно-наглядные пособия</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50"/>
                <w:b w:val="0"/>
                <w:sz w:val="24"/>
                <w:szCs w:val="24"/>
              </w:rPr>
            </w:pPr>
            <w:r w:rsidRPr="006D7F2B">
              <w:rPr>
                <w:rStyle w:val="FontStyle50"/>
                <w:b w:val="0"/>
                <w:sz w:val="24"/>
                <w:szCs w:val="24"/>
              </w:rPr>
              <w:t>ф</w:t>
            </w:r>
          </w:p>
          <w:p w:rsidR="00E3299B" w:rsidRPr="006D7F2B" w:rsidRDefault="00E3299B" w:rsidP="006D7F2B">
            <w:pPr>
              <w:spacing w:after="0" w:line="240" w:lineRule="auto"/>
              <w:rPr>
                <w:rStyle w:val="FontStyle50"/>
                <w:b w:val="0"/>
                <w:sz w:val="24"/>
                <w:szCs w:val="24"/>
              </w:rPr>
            </w:pPr>
            <w:r w:rsidRPr="006D7F2B">
              <w:rPr>
                <w:rStyle w:val="FontStyle50"/>
                <w:b w:val="0"/>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50"/>
                <w:b w:val="0"/>
                <w:sz w:val="24"/>
                <w:szCs w:val="24"/>
              </w:rPr>
            </w:pPr>
            <w:r w:rsidRPr="006D7F2B">
              <w:rPr>
                <w:rStyle w:val="FontStyle29"/>
                <w:b w:val="0"/>
                <w:sz w:val="24"/>
                <w:szCs w:val="24"/>
              </w:rPr>
              <w:t>Наглядные пособия в виде таблиц и пла</w:t>
            </w:r>
            <w:r w:rsidRPr="006D7F2B">
              <w:rPr>
                <w:rStyle w:val="FontStyle29"/>
                <w:b w:val="0"/>
                <w:sz w:val="24"/>
                <w:szCs w:val="24"/>
              </w:rPr>
              <w:softHyphen/>
              <w:t>катов — Д, формата А</w:t>
            </w:r>
            <w:proofErr w:type="gramStart"/>
            <w:r w:rsidRPr="006D7F2B">
              <w:rPr>
                <w:rStyle w:val="FontStyle29"/>
                <w:b w:val="0"/>
                <w:sz w:val="24"/>
                <w:szCs w:val="24"/>
              </w:rPr>
              <w:t>4</w:t>
            </w:r>
            <w:proofErr w:type="gramEnd"/>
            <w:r w:rsidRPr="006D7F2B">
              <w:rPr>
                <w:rStyle w:val="FontStyle29"/>
                <w:b w:val="0"/>
                <w:sz w:val="24"/>
                <w:szCs w:val="24"/>
              </w:rPr>
              <w:t xml:space="preserve"> - </w:t>
            </w:r>
            <w:r w:rsidRPr="006D7F2B">
              <w:rPr>
                <w:rStyle w:val="FontStyle50"/>
                <w:b w:val="0"/>
                <w:sz w:val="24"/>
                <w:szCs w:val="24"/>
              </w:rPr>
              <w:t>Ф</w:t>
            </w:r>
          </w:p>
        </w:tc>
      </w:tr>
      <w:tr w:rsidR="00E3299B" w:rsidRPr="006D7F2B" w:rsidTr="00E3299B">
        <w:trPr>
          <w:gridAfter w:val="1"/>
          <w:wAfter w:w="2572" w:type="dxa"/>
        </w:trPr>
        <w:tc>
          <w:tcPr>
            <w:tcW w:w="569"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4</w:t>
            </w:r>
          </w:p>
        </w:tc>
        <w:tc>
          <w:tcPr>
            <w:tcW w:w="3686"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Хрестоматии литера</w:t>
            </w:r>
            <w:r w:rsidRPr="006D7F2B">
              <w:rPr>
                <w:rStyle w:val="FontStyle29"/>
                <w:b w:val="0"/>
                <w:sz w:val="24"/>
                <w:szCs w:val="24"/>
              </w:rPr>
              <w:softHyphen/>
              <w:t>турных произведений к урокам изобрази</w:t>
            </w:r>
            <w:r w:rsidRPr="006D7F2B">
              <w:rPr>
                <w:rStyle w:val="FontStyle29"/>
                <w:b w:val="0"/>
                <w:sz w:val="24"/>
                <w:szCs w:val="24"/>
              </w:rPr>
              <w:softHyphen/>
              <w:t>тельного искусства</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50"/>
                <w:b w:val="0"/>
                <w:sz w:val="24"/>
                <w:szCs w:val="24"/>
              </w:rPr>
            </w:pPr>
            <w:r w:rsidRPr="006D7F2B">
              <w:rPr>
                <w:rStyle w:val="FontStyle50"/>
                <w:b w:val="0"/>
                <w:sz w:val="24"/>
                <w:szCs w:val="24"/>
              </w:rPr>
              <w:t>д</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569"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5</w:t>
            </w:r>
          </w:p>
        </w:tc>
        <w:tc>
          <w:tcPr>
            <w:tcW w:w="3686"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Энциклопедии по ис</w:t>
            </w:r>
            <w:r w:rsidRPr="006D7F2B">
              <w:rPr>
                <w:rStyle w:val="FontStyle29"/>
                <w:b w:val="0"/>
                <w:sz w:val="24"/>
                <w:szCs w:val="24"/>
              </w:rPr>
              <w:softHyphen/>
              <w:t>кусству, справочные издания</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50"/>
                <w:b w:val="0"/>
                <w:sz w:val="24"/>
                <w:szCs w:val="24"/>
              </w:rPr>
            </w:pPr>
            <w:r w:rsidRPr="006D7F2B">
              <w:rPr>
                <w:rStyle w:val="FontStyle50"/>
                <w:b w:val="0"/>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По одному каждого на</w:t>
            </w:r>
            <w:r w:rsidRPr="006D7F2B">
              <w:rPr>
                <w:rStyle w:val="FontStyle29"/>
                <w:b w:val="0"/>
                <w:sz w:val="24"/>
                <w:szCs w:val="24"/>
              </w:rPr>
              <w:softHyphen/>
              <w:t>именования</w:t>
            </w:r>
          </w:p>
        </w:tc>
      </w:tr>
      <w:tr w:rsidR="00E3299B" w:rsidRPr="006D7F2B" w:rsidTr="00E3299B">
        <w:trPr>
          <w:gridAfter w:val="1"/>
          <w:wAfter w:w="2572" w:type="dxa"/>
        </w:trPr>
        <w:tc>
          <w:tcPr>
            <w:tcW w:w="569"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 xml:space="preserve">   6</w:t>
            </w:r>
          </w:p>
        </w:tc>
        <w:tc>
          <w:tcPr>
            <w:tcW w:w="3686"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Книги по стилям изобразительного ис</w:t>
            </w:r>
            <w:r w:rsidRPr="006D7F2B">
              <w:rPr>
                <w:rStyle w:val="FontStyle29"/>
                <w:b w:val="0"/>
                <w:sz w:val="24"/>
                <w:szCs w:val="24"/>
              </w:rPr>
              <w:softHyphen/>
              <w:t>кусства и архитектуры</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Ф</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Книги по стилям в ис</w:t>
            </w:r>
            <w:r w:rsidRPr="006D7F2B">
              <w:rPr>
                <w:rStyle w:val="FontStyle29"/>
                <w:b w:val="0"/>
                <w:sz w:val="24"/>
                <w:szCs w:val="24"/>
              </w:rPr>
              <w:softHyphen/>
              <w:t>кусстве необходимы для самостоятельной работы учащихся, они могут ис</w:t>
            </w:r>
            <w:r w:rsidRPr="006D7F2B">
              <w:rPr>
                <w:rStyle w:val="FontStyle29"/>
                <w:b w:val="0"/>
                <w:sz w:val="24"/>
                <w:szCs w:val="24"/>
              </w:rPr>
              <w:softHyphen/>
              <w:t>пользоваться как разда</w:t>
            </w:r>
            <w:r w:rsidRPr="006D7F2B">
              <w:rPr>
                <w:rStyle w:val="FontStyle29"/>
                <w:b w:val="0"/>
                <w:sz w:val="24"/>
                <w:szCs w:val="24"/>
              </w:rPr>
              <w:softHyphen/>
              <w:t>точный  материал  при подготовке учащихся к творческой деятельнос</w:t>
            </w:r>
            <w:r w:rsidRPr="006D7F2B">
              <w:rPr>
                <w:rStyle w:val="FontStyle29"/>
                <w:b w:val="0"/>
                <w:sz w:val="24"/>
                <w:szCs w:val="24"/>
              </w:rPr>
              <w:softHyphen/>
              <w:t>ти, для подготовки со</w:t>
            </w:r>
            <w:r w:rsidRPr="006D7F2B">
              <w:rPr>
                <w:rStyle w:val="FontStyle29"/>
                <w:b w:val="0"/>
                <w:sz w:val="24"/>
                <w:szCs w:val="24"/>
              </w:rPr>
              <w:softHyphen/>
              <w:t>общений, творческих ра</w:t>
            </w:r>
            <w:r w:rsidRPr="006D7F2B">
              <w:rPr>
                <w:rStyle w:val="FontStyle29"/>
                <w:b w:val="0"/>
                <w:sz w:val="24"/>
                <w:szCs w:val="24"/>
              </w:rPr>
              <w:softHyphen/>
              <w:t>бот, исследовательской проектной деятельности и должны находиться в фондах школьной биб</w:t>
            </w:r>
            <w:r w:rsidRPr="006D7F2B">
              <w:rPr>
                <w:rStyle w:val="FontStyle29"/>
                <w:b w:val="0"/>
                <w:sz w:val="24"/>
                <w:szCs w:val="24"/>
              </w:rPr>
              <w:softHyphen/>
              <w:t>лиотеки</w:t>
            </w:r>
          </w:p>
        </w:tc>
      </w:tr>
      <w:tr w:rsidR="00E3299B" w:rsidRPr="006D7F2B" w:rsidTr="00E3299B">
        <w:trPr>
          <w:gridAfter w:val="1"/>
          <w:wAfter w:w="2572" w:type="dxa"/>
        </w:trPr>
        <w:tc>
          <w:tcPr>
            <w:tcW w:w="569"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7</w:t>
            </w:r>
          </w:p>
        </w:tc>
        <w:tc>
          <w:tcPr>
            <w:tcW w:w="3686"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Словарь искусствовед</w:t>
            </w:r>
            <w:r w:rsidRPr="006D7F2B">
              <w:rPr>
                <w:rStyle w:val="FontStyle29"/>
                <w:b w:val="0"/>
                <w:sz w:val="24"/>
                <w:szCs w:val="24"/>
              </w:rPr>
              <w:softHyphen/>
              <w:t>ческих терминов</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53"/>
                <w:sz w:val="24"/>
                <w:szCs w:val="24"/>
              </w:rPr>
            </w:pPr>
            <w:proofErr w:type="gramStart"/>
            <w:r w:rsidRPr="006D7F2B">
              <w:rPr>
                <w:rStyle w:val="FontStyle53"/>
                <w:sz w:val="24"/>
                <w:szCs w:val="24"/>
              </w:rPr>
              <w:t>п</w:t>
            </w:r>
            <w:proofErr w:type="gramEnd"/>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2. Печатные пособия</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8</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Портреты русских и зарубежных художни</w:t>
            </w:r>
            <w:r w:rsidRPr="006D7F2B">
              <w:rPr>
                <w:rStyle w:val="FontStyle29"/>
                <w:b w:val="0"/>
                <w:sz w:val="24"/>
                <w:szCs w:val="24"/>
              </w:rPr>
              <w:softHyphen/>
              <w:t>ков</w:t>
            </w:r>
          </w:p>
          <w:p w:rsidR="00E3299B" w:rsidRPr="006D7F2B" w:rsidRDefault="00E3299B" w:rsidP="006D7F2B">
            <w:pPr>
              <w:spacing w:after="0" w:line="240" w:lineRule="auto"/>
              <w:rPr>
                <w:rStyle w:val="FontStyle52"/>
                <w:b w:val="0"/>
                <w:sz w:val="24"/>
                <w:szCs w:val="24"/>
              </w:rPr>
            </w:pPr>
            <w:r w:rsidRPr="006D7F2B">
              <w:rPr>
                <w:rStyle w:val="FontStyle52"/>
                <w:b w:val="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Комплекты портретов по основным разделам кур</w:t>
            </w:r>
            <w:r w:rsidRPr="006D7F2B">
              <w:rPr>
                <w:rStyle w:val="FontStyle29"/>
                <w:b w:val="0"/>
                <w:sz w:val="24"/>
                <w:szCs w:val="24"/>
              </w:rPr>
              <w:softHyphen/>
              <w:t>са.  Могут содержаться в настенном варианте, полиграфических изда</w:t>
            </w:r>
            <w:r w:rsidRPr="006D7F2B">
              <w:rPr>
                <w:rStyle w:val="FontStyle29"/>
                <w:b w:val="0"/>
                <w:sz w:val="24"/>
                <w:szCs w:val="24"/>
              </w:rPr>
              <w:softHyphen/>
              <w:t>ниях (альбомы по ис</w:t>
            </w:r>
            <w:r w:rsidRPr="006D7F2B">
              <w:rPr>
                <w:rStyle w:val="FontStyle29"/>
                <w:b w:val="0"/>
                <w:sz w:val="24"/>
                <w:szCs w:val="24"/>
              </w:rPr>
              <w:softHyphen/>
              <w:t>кусству) и на электрон</w:t>
            </w:r>
            <w:r w:rsidRPr="006D7F2B">
              <w:rPr>
                <w:rStyle w:val="FontStyle29"/>
                <w:b w:val="0"/>
                <w:sz w:val="24"/>
                <w:szCs w:val="24"/>
              </w:rPr>
              <w:softHyphen/>
              <w:t>ных носителях</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9</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 xml:space="preserve">Таблицы по </w:t>
            </w:r>
            <w:proofErr w:type="spellStart"/>
            <w:r w:rsidRPr="006D7F2B">
              <w:rPr>
                <w:rStyle w:val="FontStyle29"/>
                <w:b w:val="0"/>
                <w:sz w:val="24"/>
                <w:szCs w:val="24"/>
              </w:rPr>
              <w:t>цветоведению</w:t>
            </w:r>
            <w:proofErr w:type="spellEnd"/>
            <w:r w:rsidRPr="006D7F2B">
              <w:rPr>
                <w:rStyle w:val="FontStyle29"/>
                <w:b w:val="0"/>
                <w:sz w:val="24"/>
                <w:szCs w:val="24"/>
              </w:rPr>
              <w:t>, перспективе, построению орна</w:t>
            </w:r>
            <w:r w:rsidRPr="006D7F2B">
              <w:rPr>
                <w:rStyle w:val="FontStyle29"/>
                <w:b w:val="0"/>
                <w:sz w:val="24"/>
                <w:szCs w:val="24"/>
              </w:rPr>
              <w:softHyphen/>
              <w:t>мента</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д</w:t>
            </w:r>
          </w:p>
        </w:tc>
        <w:tc>
          <w:tcPr>
            <w:tcW w:w="3400" w:type="dxa"/>
            <w:vMerge w:val="restart"/>
            <w:tcBorders>
              <w:top w:val="single" w:sz="6" w:space="0" w:color="auto"/>
              <w:left w:val="single" w:sz="6" w:space="0" w:color="auto"/>
              <w:bottom w:val="nil"/>
              <w:right w:val="single" w:sz="6" w:space="0" w:color="auto"/>
            </w:tcBorders>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Таблицы, схемы могут быть представлены в демонстрационном    (на</w:t>
            </w:r>
            <w:r w:rsidRPr="006D7F2B">
              <w:rPr>
                <w:rStyle w:val="FontStyle29"/>
                <w:b w:val="0"/>
                <w:sz w:val="24"/>
                <w:szCs w:val="24"/>
              </w:rPr>
              <w:softHyphen/>
              <w:t>стенном) и индивидуально-раздаточном вариан</w:t>
            </w:r>
            <w:r w:rsidRPr="006D7F2B">
              <w:rPr>
                <w:rStyle w:val="FontStyle29"/>
                <w:b w:val="0"/>
                <w:sz w:val="24"/>
                <w:szCs w:val="24"/>
              </w:rPr>
              <w:softHyphen/>
              <w:t>тах, в полиграфических изданиях и на электрон</w:t>
            </w:r>
            <w:r w:rsidRPr="006D7F2B">
              <w:rPr>
                <w:rStyle w:val="FontStyle29"/>
                <w:b w:val="0"/>
                <w:sz w:val="24"/>
                <w:szCs w:val="24"/>
              </w:rPr>
              <w:softHyphen/>
              <w:t>ных носителях</w:t>
            </w:r>
          </w:p>
          <w:p w:rsidR="00E3299B" w:rsidRPr="006D7F2B" w:rsidRDefault="00E3299B" w:rsidP="006D7F2B">
            <w:pPr>
              <w:spacing w:after="0" w:line="240" w:lineRule="auto"/>
              <w:rPr>
                <w:rStyle w:val="FontStyle30"/>
                <w:sz w:val="24"/>
                <w:szCs w:val="24"/>
              </w:rPr>
            </w:pPr>
          </w:p>
          <w:p w:rsidR="00E3299B" w:rsidRPr="006D7F2B" w:rsidRDefault="00E3299B" w:rsidP="006D7F2B">
            <w:pPr>
              <w:spacing w:after="0" w:line="240" w:lineRule="auto"/>
              <w:rPr>
                <w:rStyle w:val="FontStyle29"/>
                <w:b w:val="0"/>
                <w:sz w:val="24"/>
                <w:szCs w:val="24"/>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10</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Таблицы по стилям архитектуры, одежды, предметов быта</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д</w:t>
            </w:r>
          </w:p>
        </w:tc>
        <w:tc>
          <w:tcPr>
            <w:tcW w:w="3400" w:type="dxa"/>
            <w:vMerge/>
            <w:tcBorders>
              <w:top w:val="single" w:sz="6" w:space="0" w:color="auto"/>
              <w:left w:val="single" w:sz="6" w:space="0" w:color="auto"/>
              <w:bottom w:val="nil"/>
              <w:right w:val="single" w:sz="6" w:space="0" w:color="auto"/>
            </w:tcBorders>
            <w:vAlign w:val="center"/>
            <w:hideMark/>
          </w:tcPr>
          <w:p w:rsidR="00E3299B" w:rsidRPr="006D7F2B" w:rsidRDefault="00E3299B" w:rsidP="006D7F2B">
            <w:pPr>
              <w:spacing w:after="0" w:line="240" w:lineRule="auto"/>
              <w:rPr>
                <w:rStyle w:val="FontStyle29"/>
                <w:b w:val="0"/>
                <w:sz w:val="24"/>
                <w:szCs w:val="24"/>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11</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Схемы по правилам рисования предметов, растений,   деревьев, животных, птиц, че</w:t>
            </w:r>
            <w:r w:rsidRPr="006D7F2B">
              <w:rPr>
                <w:rStyle w:val="FontStyle29"/>
                <w:b w:val="0"/>
                <w:sz w:val="24"/>
                <w:szCs w:val="24"/>
              </w:rPr>
              <w:softHyphen/>
              <w:t>ловека</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д</w:t>
            </w:r>
          </w:p>
        </w:tc>
        <w:tc>
          <w:tcPr>
            <w:tcW w:w="3400" w:type="dxa"/>
            <w:vMerge/>
            <w:tcBorders>
              <w:top w:val="single" w:sz="6" w:space="0" w:color="auto"/>
              <w:left w:val="single" w:sz="6" w:space="0" w:color="auto"/>
              <w:bottom w:val="nil"/>
              <w:right w:val="single" w:sz="6" w:space="0" w:color="auto"/>
            </w:tcBorders>
            <w:vAlign w:val="center"/>
            <w:hideMark/>
          </w:tcPr>
          <w:p w:rsidR="00E3299B" w:rsidRPr="006D7F2B" w:rsidRDefault="00E3299B" w:rsidP="006D7F2B">
            <w:pPr>
              <w:spacing w:after="0" w:line="240" w:lineRule="auto"/>
              <w:rPr>
                <w:rStyle w:val="FontStyle29"/>
                <w:b w:val="0"/>
                <w:sz w:val="24"/>
                <w:szCs w:val="24"/>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12</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Таблицы  по народ</w:t>
            </w:r>
            <w:r w:rsidRPr="006D7F2B">
              <w:rPr>
                <w:rStyle w:val="FontStyle29"/>
                <w:b w:val="0"/>
                <w:sz w:val="24"/>
                <w:szCs w:val="24"/>
              </w:rPr>
              <w:softHyphen/>
              <w:t>ным промыслам, рус</w:t>
            </w:r>
            <w:r w:rsidRPr="006D7F2B">
              <w:rPr>
                <w:rStyle w:val="FontStyle29"/>
                <w:b w:val="0"/>
                <w:sz w:val="24"/>
                <w:szCs w:val="24"/>
              </w:rPr>
              <w:softHyphen/>
              <w:t>скому костюму, деко</w:t>
            </w:r>
            <w:r w:rsidRPr="006D7F2B">
              <w:rPr>
                <w:rStyle w:val="FontStyle29"/>
                <w:b w:val="0"/>
                <w:sz w:val="24"/>
                <w:szCs w:val="24"/>
              </w:rPr>
              <w:softHyphen/>
              <w:t>ративн</w:t>
            </w:r>
            <w:proofErr w:type="gramStart"/>
            <w:r w:rsidRPr="006D7F2B">
              <w:rPr>
                <w:rStyle w:val="FontStyle29"/>
                <w:b w:val="0"/>
                <w:sz w:val="24"/>
                <w:szCs w:val="24"/>
              </w:rPr>
              <w:t>о-</w:t>
            </w:r>
            <w:proofErr w:type="gramEnd"/>
            <w:r w:rsidRPr="006D7F2B">
              <w:rPr>
                <w:rStyle w:val="FontStyle29"/>
                <w:b w:val="0"/>
                <w:sz w:val="24"/>
                <w:szCs w:val="24"/>
              </w:rPr>
              <w:t xml:space="preserve"> прикладному искусству</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д</w:t>
            </w:r>
          </w:p>
        </w:tc>
        <w:tc>
          <w:tcPr>
            <w:tcW w:w="3400" w:type="dxa"/>
            <w:tcBorders>
              <w:top w:val="nil"/>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30"/>
                <w:sz w:val="24"/>
                <w:szCs w:val="24"/>
              </w:rPr>
            </w:pPr>
          </w:p>
          <w:p w:rsidR="00E3299B" w:rsidRPr="006D7F2B" w:rsidRDefault="00E3299B" w:rsidP="006D7F2B">
            <w:pPr>
              <w:spacing w:after="0" w:line="240" w:lineRule="auto"/>
              <w:rPr>
                <w:rStyle w:val="FontStyle30"/>
                <w:sz w:val="24"/>
                <w:szCs w:val="24"/>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13</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Дидактический разда</w:t>
            </w:r>
            <w:r w:rsidRPr="006D7F2B">
              <w:rPr>
                <w:rStyle w:val="FontStyle29"/>
                <w:b w:val="0"/>
                <w:sz w:val="24"/>
                <w:szCs w:val="24"/>
              </w:rPr>
              <w:softHyphen/>
              <w:t>точный материал: карточки по художе</w:t>
            </w:r>
            <w:r w:rsidRPr="006D7F2B">
              <w:rPr>
                <w:rStyle w:val="FontStyle29"/>
                <w:b w:val="0"/>
                <w:sz w:val="24"/>
                <w:szCs w:val="24"/>
              </w:rPr>
              <w:softHyphen/>
              <w:t>ственной грамоте</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50"/>
                <w:b w:val="0"/>
                <w:sz w:val="24"/>
                <w:szCs w:val="24"/>
              </w:rPr>
            </w:pPr>
            <w:r w:rsidRPr="006D7F2B">
              <w:rPr>
                <w:rStyle w:val="FontStyle50"/>
                <w:b w:val="0"/>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i w:val="0"/>
                <w:sz w:val="24"/>
                <w:szCs w:val="24"/>
              </w:rPr>
            </w:pPr>
            <w:r w:rsidRPr="006D7F2B">
              <w:rPr>
                <w:rStyle w:val="FontStyle30"/>
                <w:sz w:val="24"/>
                <w:szCs w:val="24"/>
              </w:rPr>
              <w:t>3. Информационно-коммуникационные средства</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14</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Мультимедийные обучающие художест</w:t>
            </w:r>
            <w:r w:rsidRPr="006D7F2B">
              <w:rPr>
                <w:rStyle w:val="FontStyle29"/>
                <w:b w:val="0"/>
                <w:sz w:val="24"/>
                <w:szCs w:val="24"/>
              </w:rPr>
              <w:softHyphen/>
              <w:t>венные программы. Электронные учеб</w:t>
            </w:r>
            <w:r w:rsidRPr="006D7F2B">
              <w:rPr>
                <w:rStyle w:val="FontStyle29"/>
                <w:b w:val="0"/>
                <w:sz w:val="24"/>
                <w:szCs w:val="24"/>
              </w:rPr>
              <w:softHyphen/>
              <w:t>ники</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30"/>
                <w:sz w:val="24"/>
                <w:szCs w:val="24"/>
              </w:rPr>
            </w:pPr>
            <w:r w:rsidRPr="006D7F2B">
              <w:rPr>
                <w:rStyle w:val="FontStyle30"/>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29"/>
                <w:b w:val="0"/>
                <w:sz w:val="24"/>
                <w:szCs w:val="24"/>
              </w:rPr>
            </w:pPr>
            <w:r w:rsidRPr="006D7F2B">
              <w:rPr>
                <w:rStyle w:val="FontStyle29"/>
                <w:b w:val="0"/>
                <w:sz w:val="24"/>
                <w:szCs w:val="24"/>
              </w:rPr>
              <w:t>Мультимедийные   обу</w:t>
            </w:r>
            <w:r w:rsidRPr="006D7F2B">
              <w:rPr>
                <w:rStyle w:val="FontStyle29"/>
                <w:b w:val="0"/>
                <w:sz w:val="24"/>
                <w:szCs w:val="24"/>
              </w:rPr>
              <w:softHyphen/>
              <w:t>чающие  программы  и электронные  учебники могут быть ориентиро</w:t>
            </w:r>
            <w:r w:rsidRPr="006D7F2B">
              <w:rPr>
                <w:rStyle w:val="FontStyle29"/>
                <w:b w:val="0"/>
                <w:sz w:val="24"/>
                <w:szCs w:val="24"/>
              </w:rPr>
              <w:softHyphen/>
              <w:t>ваны  на  систему ди</w:t>
            </w:r>
            <w:r w:rsidRPr="006D7F2B">
              <w:rPr>
                <w:rStyle w:val="FontStyle29"/>
                <w:b w:val="0"/>
                <w:sz w:val="24"/>
                <w:szCs w:val="24"/>
              </w:rPr>
              <w:softHyphen/>
              <w:t>станционного обучения либо носить проблемно-тематический  характер и обеспечивать допол</w:t>
            </w:r>
            <w:r w:rsidRPr="006D7F2B">
              <w:rPr>
                <w:rStyle w:val="FontStyle29"/>
                <w:b w:val="0"/>
                <w:sz w:val="24"/>
                <w:szCs w:val="24"/>
              </w:rPr>
              <w:softHyphen/>
              <w:t>нительные условия для изучения      отдельных предметных тем и разде</w:t>
            </w:r>
            <w:r w:rsidRPr="006D7F2B">
              <w:rPr>
                <w:rStyle w:val="FontStyle104"/>
                <w:sz w:val="24"/>
                <w:szCs w:val="24"/>
              </w:rPr>
              <w:t>лов стандарта. В обоих случаях   эти    пособия должны   предоставлять техническую     возмож</w:t>
            </w:r>
            <w:r w:rsidRPr="006D7F2B">
              <w:rPr>
                <w:rStyle w:val="FontStyle104"/>
                <w:sz w:val="24"/>
                <w:szCs w:val="24"/>
              </w:rPr>
              <w:softHyphen/>
              <w:t>ность построения систе</w:t>
            </w:r>
            <w:r w:rsidRPr="006D7F2B">
              <w:rPr>
                <w:rStyle w:val="FontStyle104"/>
                <w:sz w:val="24"/>
                <w:szCs w:val="24"/>
              </w:rPr>
              <w:softHyphen/>
              <w:t>мы текущего и итогово</w:t>
            </w:r>
            <w:r w:rsidRPr="006D7F2B">
              <w:rPr>
                <w:rStyle w:val="FontStyle104"/>
                <w:sz w:val="24"/>
                <w:szCs w:val="24"/>
              </w:rPr>
              <w:softHyphen/>
              <w:t>го контроля уровня под</w:t>
            </w:r>
            <w:r w:rsidRPr="006D7F2B">
              <w:rPr>
                <w:rStyle w:val="FontStyle104"/>
                <w:sz w:val="24"/>
                <w:szCs w:val="24"/>
              </w:rPr>
              <w:softHyphen/>
              <w:t>готовки учащихся (в том числе в форме тестового контроля).</w:t>
            </w:r>
            <w:r w:rsidRPr="006D7F2B">
              <w:rPr>
                <w:rStyle w:val="FontStyle29"/>
                <w:b w:val="0"/>
                <w:sz w:val="24"/>
                <w:szCs w:val="24"/>
              </w:rPr>
              <w:t xml:space="preserve"> </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15</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Электронные библио</w:t>
            </w:r>
            <w:r w:rsidRPr="006D7F2B">
              <w:rPr>
                <w:rStyle w:val="FontStyle104"/>
                <w:sz w:val="24"/>
                <w:szCs w:val="24"/>
              </w:rPr>
              <w:softHyphen/>
              <w:t>теки по искусству</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43"/>
                <w:b w:val="0"/>
                <w:sz w:val="24"/>
                <w:szCs w:val="24"/>
              </w:rPr>
            </w:pPr>
            <w:r w:rsidRPr="006D7F2B">
              <w:rPr>
                <w:rStyle w:val="FontStyle143"/>
                <w:b w:val="0"/>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Электронные библиоте</w:t>
            </w:r>
            <w:r w:rsidRPr="006D7F2B">
              <w:rPr>
                <w:rStyle w:val="FontStyle104"/>
                <w:sz w:val="24"/>
                <w:szCs w:val="24"/>
              </w:rPr>
              <w:softHyphen/>
              <w:t>ки включают комплекс информационно-спра</w:t>
            </w:r>
            <w:r w:rsidRPr="006D7F2B">
              <w:rPr>
                <w:rStyle w:val="FontStyle104"/>
                <w:sz w:val="24"/>
                <w:szCs w:val="24"/>
              </w:rPr>
              <w:softHyphen/>
              <w:t>вочных материалов, ори</w:t>
            </w:r>
            <w:r w:rsidRPr="006D7F2B">
              <w:rPr>
                <w:rStyle w:val="FontStyle104"/>
                <w:sz w:val="24"/>
                <w:szCs w:val="24"/>
              </w:rPr>
              <w:softHyphen/>
              <w:t>ентированных на раз</w:t>
            </w:r>
            <w:r w:rsidRPr="006D7F2B">
              <w:rPr>
                <w:rStyle w:val="FontStyle104"/>
                <w:sz w:val="24"/>
                <w:szCs w:val="24"/>
              </w:rPr>
              <w:softHyphen/>
              <w:t>личные формы художе</w:t>
            </w:r>
            <w:r w:rsidRPr="006D7F2B">
              <w:rPr>
                <w:rStyle w:val="FontStyle104"/>
                <w:sz w:val="24"/>
                <w:szCs w:val="24"/>
              </w:rPr>
              <w:softHyphen/>
              <w:t>ственно-познавательной деятельности, в том числе исследователь</w:t>
            </w:r>
            <w:r w:rsidRPr="006D7F2B">
              <w:rPr>
                <w:rStyle w:val="FontStyle104"/>
                <w:sz w:val="24"/>
                <w:szCs w:val="24"/>
              </w:rPr>
              <w:softHyphen/>
              <w:t>скую проектную работу. В состав электронных библиотек могут входить электронные  энцикло</w:t>
            </w:r>
            <w:r w:rsidRPr="006D7F2B">
              <w:rPr>
                <w:rStyle w:val="FontStyle104"/>
                <w:sz w:val="24"/>
                <w:szCs w:val="24"/>
              </w:rPr>
              <w:softHyphen/>
              <w:t>педии и альбомы по ис</w:t>
            </w:r>
            <w:r w:rsidRPr="006D7F2B">
              <w:rPr>
                <w:rStyle w:val="FontStyle104"/>
                <w:sz w:val="24"/>
                <w:szCs w:val="24"/>
              </w:rPr>
              <w:softHyphen/>
              <w:t>кусству  (изобразитель</w:t>
            </w:r>
            <w:r w:rsidRPr="006D7F2B">
              <w:rPr>
                <w:rStyle w:val="FontStyle104"/>
                <w:sz w:val="24"/>
                <w:szCs w:val="24"/>
              </w:rPr>
              <w:softHyphen/>
              <w:t>ное искусство, музыка), аудио- и видеоматериа</w:t>
            </w:r>
            <w:r w:rsidRPr="006D7F2B">
              <w:rPr>
                <w:rStyle w:val="FontStyle104"/>
                <w:sz w:val="24"/>
                <w:szCs w:val="24"/>
              </w:rPr>
              <w:softHyphen/>
              <w:t>лы,   тематические  базы данных, фрагменты культурно-исторических текстов, текстов из на</w:t>
            </w:r>
            <w:r w:rsidRPr="006D7F2B">
              <w:rPr>
                <w:rStyle w:val="FontStyle104"/>
                <w:sz w:val="24"/>
                <w:szCs w:val="24"/>
              </w:rPr>
              <w:softHyphen/>
              <w:t>учно-популярных изда</w:t>
            </w:r>
            <w:r w:rsidRPr="006D7F2B">
              <w:rPr>
                <w:rStyle w:val="FontStyle104"/>
                <w:sz w:val="24"/>
                <w:szCs w:val="24"/>
              </w:rPr>
              <w:softHyphen/>
              <w:t>ний, фотографии, ани</w:t>
            </w:r>
            <w:r w:rsidRPr="006D7F2B">
              <w:rPr>
                <w:rStyle w:val="FontStyle104"/>
                <w:sz w:val="24"/>
                <w:szCs w:val="24"/>
              </w:rPr>
              <w:softHyphen/>
              <w:t>мация.</w:t>
            </w:r>
          </w:p>
          <w:p w:rsidR="00E3299B" w:rsidRPr="006D7F2B" w:rsidRDefault="00E3299B" w:rsidP="006D7F2B">
            <w:pPr>
              <w:spacing w:after="0" w:line="240" w:lineRule="auto"/>
              <w:rPr>
                <w:rStyle w:val="FontStyle104"/>
                <w:sz w:val="24"/>
                <w:szCs w:val="24"/>
              </w:rPr>
            </w:pPr>
            <w:r w:rsidRPr="006D7F2B">
              <w:rPr>
                <w:rStyle w:val="FontStyle104"/>
                <w:sz w:val="24"/>
                <w:szCs w:val="24"/>
              </w:rPr>
              <w:t>Электронные библиоте</w:t>
            </w:r>
            <w:r w:rsidRPr="006D7F2B">
              <w:rPr>
                <w:rStyle w:val="FontStyle104"/>
                <w:sz w:val="24"/>
                <w:szCs w:val="24"/>
              </w:rPr>
              <w:softHyphen/>
              <w:t>ки могут размещаться на СБ-ЯОМ либо соз</w:t>
            </w:r>
            <w:r w:rsidRPr="006D7F2B">
              <w:rPr>
                <w:rStyle w:val="FontStyle104"/>
                <w:sz w:val="24"/>
                <w:szCs w:val="24"/>
              </w:rPr>
              <w:softHyphen/>
              <w:t>даваться в сетевом вари</w:t>
            </w:r>
            <w:r w:rsidRPr="006D7F2B">
              <w:rPr>
                <w:rStyle w:val="FontStyle104"/>
                <w:sz w:val="24"/>
                <w:szCs w:val="24"/>
              </w:rPr>
              <w:softHyphen/>
              <w:t>анте (в том числе на ба</w:t>
            </w:r>
            <w:r w:rsidRPr="006D7F2B">
              <w:rPr>
                <w:rStyle w:val="FontStyle104"/>
                <w:sz w:val="24"/>
                <w:szCs w:val="24"/>
              </w:rPr>
              <w:softHyphen/>
              <w:t>зе образовательного уч</w:t>
            </w:r>
            <w:r w:rsidRPr="006D7F2B">
              <w:rPr>
                <w:rStyle w:val="FontStyle104"/>
                <w:sz w:val="24"/>
                <w:szCs w:val="24"/>
              </w:rPr>
              <w:softHyphen/>
              <w:t>реждения)</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16</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Игровые художест</w:t>
            </w:r>
            <w:r w:rsidRPr="006D7F2B">
              <w:rPr>
                <w:rStyle w:val="FontStyle104"/>
                <w:sz w:val="24"/>
                <w:szCs w:val="24"/>
              </w:rPr>
              <w:softHyphen/>
              <w:t>венные компьютер</w:t>
            </w:r>
            <w:r w:rsidRPr="006D7F2B">
              <w:rPr>
                <w:rStyle w:val="FontStyle104"/>
                <w:sz w:val="24"/>
                <w:szCs w:val="24"/>
              </w:rPr>
              <w:softHyphen/>
              <w:t>ные программы</w:t>
            </w:r>
          </w:p>
        </w:tc>
        <w:tc>
          <w:tcPr>
            <w:tcW w:w="1701"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43"/>
                <w:b w:val="0"/>
                <w:sz w:val="24"/>
                <w:szCs w:val="24"/>
              </w:rPr>
            </w:pP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04"/>
                <w:sz w:val="24"/>
                <w:szCs w:val="24"/>
              </w:rPr>
            </w:pP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43"/>
                <w:b w:val="0"/>
                <w:sz w:val="24"/>
                <w:szCs w:val="24"/>
              </w:rPr>
              <w:t>4. Технические средства обучения (ТСО)</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17</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lang w:val="en-US"/>
              </w:rPr>
              <w:t>CD/DVD</w:t>
            </w:r>
            <w:r w:rsidRPr="006D7F2B">
              <w:rPr>
                <w:rStyle w:val="FontStyle104"/>
                <w:sz w:val="24"/>
                <w:szCs w:val="24"/>
              </w:rPr>
              <w:t>-проигрыватели</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18</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Мультимедийный компьютер с художественным  программным обеспечением</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19</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Мультимедиа-проектор</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Может входить в материально-техническое обеспечение образовательного учреждения</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20</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Аудиторная доска с магнитной поверхностью и набором приспособлений для крепления таблиц и репродукций</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21</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Экран (на штативе или навесной)</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Минимальные размеры 1,25 X1,25</w:t>
            </w: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5. Экранно-звуковые пособия</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22</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Аудиозаписи по музыке, литературные произведения</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Комплекты компакт-дисков и аудиокассет по темам и разделам курса для каждого класса</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23</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lang w:val="en-US"/>
              </w:rPr>
              <w:t>DVD</w:t>
            </w:r>
            <w:r w:rsidRPr="006D7F2B">
              <w:rPr>
                <w:rStyle w:val="FontStyle104"/>
                <w:sz w:val="24"/>
                <w:szCs w:val="24"/>
              </w:rPr>
              <w:t>-фильмы:- памятники архитектуры;</w:t>
            </w:r>
          </w:p>
          <w:p w:rsidR="00E3299B" w:rsidRPr="006D7F2B" w:rsidRDefault="00E3299B" w:rsidP="006D7F2B">
            <w:pPr>
              <w:spacing w:after="0" w:line="240" w:lineRule="auto"/>
              <w:rPr>
                <w:rStyle w:val="FontStyle104"/>
                <w:sz w:val="24"/>
                <w:szCs w:val="24"/>
              </w:rPr>
            </w:pPr>
            <w:r w:rsidRPr="006D7F2B">
              <w:rPr>
                <w:rStyle w:val="FontStyle104"/>
                <w:sz w:val="24"/>
                <w:szCs w:val="24"/>
              </w:rPr>
              <w:t>художественные музеи;</w:t>
            </w:r>
          </w:p>
          <w:p w:rsidR="00E3299B" w:rsidRPr="006D7F2B" w:rsidRDefault="00E3299B" w:rsidP="006D7F2B">
            <w:pPr>
              <w:spacing w:after="0" w:line="240" w:lineRule="auto"/>
              <w:rPr>
                <w:rStyle w:val="FontStyle104"/>
                <w:sz w:val="24"/>
                <w:szCs w:val="24"/>
              </w:rPr>
            </w:pPr>
            <w:r w:rsidRPr="006D7F2B">
              <w:rPr>
                <w:rStyle w:val="FontStyle104"/>
                <w:sz w:val="24"/>
                <w:szCs w:val="24"/>
              </w:rPr>
              <w:t>виды изобразительного искусства;</w:t>
            </w:r>
          </w:p>
          <w:p w:rsidR="00E3299B" w:rsidRPr="006D7F2B" w:rsidRDefault="00E3299B" w:rsidP="006D7F2B">
            <w:pPr>
              <w:spacing w:after="0" w:line="240" w:lineRule="auto"/>
              <w:rPr>
                <w:rStyle w:val="FontStyle104"/>
                <w:sz w:val="24"/>
                <w:szCs w:val="24"/>
              </w:rPr>
            </w:pPr>
            <w:r w:rsidRPr="006D7F2B">
              <w:rPr>
                <w:rStyle w:val="FontStyle104"/>
                <w:sz w:val="24"/>
                <w:szCs w:val="24"/>
              </w:rPr>
              <w:t>творчество отдельных художников;</w:t>
            </w:r>
          </w:p>
          <w:p w:rsidR="00E3299B" w:rsidRPr="006D7F2B" w:rsidRDefault="00E3299B" w:rsidP="006D7F2B">
            <w:pPr>
              <w:spacing w:after="0" w:line="240" w:lineRule="auto"/>
              <w:rPr>
                <w:rStyle w:val="FontStyle104"/>
                <w:sz w:val="24"/>
                <w:szCs w:val="24"/>
              </w:rPr>
            </w:pPr>
            <w:r w:rsidRPr="006D7F2B">
              <w:rPr>
                <w:rStyle w:val="FontStyle104"/>
                <w:sz w:val="24"/>
                <w:szCs w:val="24"/>
              </w:rPr>
              <w:t>народные промыслы;</w:t>
            </w:r>
          </w:p>
          <w:p w:rsidR="00E3299B" w:rsidRPr="006D7F2B" w:rsidRDefault="00E3299B" w:rsidP="006D7F2B">
            <w:pPr>
              <w:spacing w:after="0" w:line="240" w:lineRule="auto"/>
              <w:rPr>
                <w:rStyle w:val="FontStyle104"/>
                <w:sz w:val="24"/>
                <w:szCs w:val="24"/>
              </w:rPr>
            </w:pPr>
            <w:r w:rsidRPr="006D7F2B">
              <w:rPr>
                <w:rStyle w:val="FontStyle104"/>
                <w:sz w:val="24"/>
                <w:szCs w:val="24"/>
              </w:rPr>
              <w:t>декоративно-прикладное искусство;</w:t>
            </w:r>
          </w:p>
          <w:p w:rsidR="00E3299B" w:rsidRPr="006D7F2B" w:rsidRDefault="00E3299B" w:rsidP="006D7F2B">
            <w:pPr>
              <w:spacing w:after="0" w:line="240" w:lineRule="auto"/>
              <w:rPr>
                <w:rStyle w:val="FontStyle104"/>
                <w:sz w:val="24"/>
                <w:szCs w:val="24"/>
              </w:rPr>
            </w:pPr>
            <w:r w:rsidRPr="006D7F2B">
              <w:rPr>
                <w:rStyle w:val="FontStyle104"/>
                <w:sz w:val="24"/>
                <w:szCs w:val="24"/>
              </w:rPr>
              <w:t>художественные технологии</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По одному каждого наименования</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24</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Презентация на</w:t>
            </w:r>
            <w:proofErr w:type="gramStart"/>
            <w:r w:rsidRPr="006D7F2B">
              <w:rPr>
                <w:rStyle w:val="FontStyle104"/>
                <w:sz w:val="24"/>
                <w:szCs w:val="24"/>
                <w:lang w:val="en-US"/>
              </w:rPr>
              <w:t>CD</w:t>
            </w:r>
            <w:proofErr w:type="gramEnd"/>
            <w:r w:rsidRPr="006D7F2B">
              <w:rPr>
                <w:rStyle w:val="FontStyle104"/>
                <w:sz w:val="24"/>
                <w:szCs w:val="24"/>
              </w:rPr>
              <w:t xml:space="preserve">  или </w:t>
            </w:r>
            <w:r w:rsidRPr="006D7F2B">
              <w:rPr>
                <w:rStyle w:val="FontStyle104"/>
                <w:sz w:val="24"/>
                <w:szCs w:val="24"/>
                <w:lang w:val="en-US"/>
              </w:rPr>
              <w:t>DVD</w:t>
            </w:r>
            <w:r w:rsidRPr="006D7F2B">
              <w:rPr>
                <w:rStyle w:val="FontStyle104"/>
                <w:sz w:val="24"/>
                <w:szCs w:val="24"/>
              </w:rPr>
              <w:t>- дисках:</w:t>
            </w:r>
          </w:p>
          <w:p w:rsidR="00E3299B" w:rsidRPr="006D7F2B" w:rsidRDefault="00E3299B" w:rsidP="006D7F2B">
            <w:pPr>
              <w:spacing w:after="0" w:line="240" w:lineRule="auto"/>
              <w:rPr>
                <w:rStyle w:val="FontStyle104"/>
                <w:sz w:val="24"/>
                <w:szCs w:val="24"/>
              </w:rPr>
            </w:pPr>
            <w:r w:rsidRPr="006D7F2B">
              <w:rPr>
                <w:rStyle w:val="FontStyle104"/>
                <w:sz w:val="24"/>
                <w:szCs w:val="24"/>
              </w:rPr>
              <w:t>по видам изобразительных (пластических) искусств;</w:t>
            </w:r>
          </w:p>
          <w:p w:rsidR="00E3299B" w:rsidRPr="006D7F2B" w:rsidRDefault="00E3299B" w:rsidP="006D7F2B">
            <w:pPr>
              <w:spacing w:after="0" w:line="240" w:lineRule="auto"/>
              <w:rPr>
                <w:rStyle w:val="FontStyle104"/>
                <w:sz w:val="24"/>
                <w:szCs w:val="24"/>
              </w:rPr>
            </w:pPr>
            <w:r w:rsidRPr="006D7F2B">
              <w:rPr>
                <w:rStyle w:val="FontStyle104"/>
                <w:sz w:val="24"/>
                <w:szCs w:val="24"/>
              </w:rPr>
              <w:t>по жанрам изобразительных искусств;</w:t>
            </w:r>
          </w:p>
          <w:p w:rsidR="00E3299B" w:rsidRPr="006D7F2B" w:rsidRDefault="00E3299B" w:rsidP="006D7F2B">
            <w:pPr>
              <w:spacing w:after="0" w:line="240" w:lineRule="auto"/>
              <w:rPr>
                <w:rStyle w:val="FontStyle104"/>
                <w:sz w:val="24"/>
                <w:szCs w:val="24"/>
              </w:rPr>
            </w:pPr>
            <w:r w:rsidRPr="006D7F2B">
              <w:rPr>
                <w:rStyle w:val="FontStyle104"/>
                <w:sz w:val="24"/>
                <w:szCs w:val="24"/>
              </w:rPr>
              <w:t>по памятникам архитектуры России и мира;</w:t>
            </w:r>
          </w:p>
          <w:p w:rsidR="00E3299B" w:rsidRPr="006D7F2B" w:rsidRDefault="00E3299B" w:rsidP="006D7F2B">
            <w:pPr>
              <w:spacing w:after="0" w:line="240" w:lineRule="auto"/>
              <w:rPr>
                <w:rStyle w:val="FontStyle104"/>
                <w:sz w:val="24"/>
                <w:szCs w:val="24"/>
              </w:rPr>
            </w:pPr>
            <w:r w:rsidRPr="006D7F2B">
              <w:rPr>
                <w:rStyle w:val="FontStyle104"/>
                <w:sz w:val="24"/>
                <w:szCs w:val="24"/>
              </w:rPr>
              <w:t>по стилям и направлениям в искусстве;</w:t>
            </w:r>
          </w:p>
          <w:p w:rsidR="00E3299B" w:rsidRPr="006D7F2B" w:rsidRDefault="00E3299B" w:rsidP="006D7F2B">
            <w:pPr>
              <w:spacing w:after="0" w:line="240" w:lineRule="auto"/>
              <w:rPr>
                <w:rStyle w:val="FontStyle104"/>
                <w:sz w:val="24"/>
                <w:szCs w:val="24"/>
              </w:rPr>
            </w:pPr>
            <w:r w:rsidRPr="006D7F2B">
              <w:rPr>
                <w:rStyle w:val="FontStyle104"/>
                <w:sz w:val="24"/>
                <w:szCs w:val="24"/>
              </w:rPr>
              <w:t>по народным промыслам;</w:t>
            </w:r>
          </w:p>
          <w:p w:rsidR="00E3299B" w:rsidRPr="006D7F2B" w:rsidRDefault="00E3299B" w:rsidP="006D7F2B">
            <w:pPr>
              <w:spacing w:after="0" w:line="240" w:lineRule="auto"/>
              <w:rPr>
                <w:rStyle w:val="FontStyle104"/>
                <w:sz w:val="24"/>
                <w:szCs w:val="24"/>
              </w:rPr>
            </w:pPr>
            <w:r w:rsidRPr="006D7F2B">
              <w:rPr>
                <w:rStyle w:val="FontStyle104"/>
                <w:sz w:val="24"/>
                <w:szCs w:val="24"/>
              </w:rPr>
              <w:t>по декоративно-прикладному искусству;</w:t>
            </w:r>
          </w:p>
          <w:p w:rsidR="00E3299B" w:rsidRPr="006D7F2B" w:rsidRDefault="00E3299B" w:rsidP="006D7F2B">
            <w:pPr>
              <w:spacing w:after="0" w:line="240" w:lineRule="auto"/>
              <w:rPr>
                <w:rStyle w:val="FontStyle104"/>
                <w:sz w:val="24"/>
                <w:szCs w:val="24"/>
              </w:rPr>
            </w:pPr>
            <w:r w:rsidRPr="006D7F2B">
              <w:rPr>
                <w:rStyle w:val="FontStyle104"/>
                <w:sz w:val="24"/>
                <w:szCs w:val="24"/>
              </w:rPr>
              <w:t>по творчеству художников</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Произведения пластических искусств в исторической ретроспективе, иллюстрации к литературным произведениям, выразительны объекты природы в разных ракурсах в соответствии с программой</w:t>
            </w: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6. Учебно-практическое оборудование</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25</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Комплекты резцов</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26</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Конструкторы для моделирования архитектурных сооружений</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Ф</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27</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Краски акварельные</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28</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Краски гуашевые</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29</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Тушь</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30</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Бумага А3, А</w:t>
            </w:r>
            <w:proofErr w:type="gramStart"/>
            <w:r w:rsidRPr="006D7F2B">
              <w:rPr>
                <w:rStyle w:val="FontStyle104"/>
                <w:sz w:val="24"/>
                <w:szCs w:val="24"/>
              </w:rPr>
              <w:t>4</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31</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Бумага цветная</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32</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Фломастеры</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33</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Восковые мелки</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34</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Пастель</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Ф</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35</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Уголь</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36</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Кисти беличьи №5, 10,20</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37</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Кисти, щетина №3,10.13</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38</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Емкости для воды</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37"/>
                <w:b w:val="0"/>
                <w:sz w:val="24"/>
                <w:szCs w:val="24"/>
              </w:rPr>
            </w:pPr>
            <w:r w:rsidRPr="006D7F2B">
              <w:rPr>
                <w:rStyle w:val="FontStyle137"/>
                <w:b w:val="0"/>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39</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Стеки (набор)</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37"/>
                <w:b w:val="0"/>
                <w:sz w:val="24"/>
                <w:szCs w:val="24"/>
              </w:rPr>
            </w:pPr>
            <w:r w:rsidRPr="006D7F2B">
              <w:rPr>
                <w:rStyle w:val="FontStyle137"/>
                <w:b w:val="0"/>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40</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Пластилин/глина</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37"/>
                <w:b w:val="0"/>
                <w:sz w:val="24"/>
                <w:szCs w:val="24"/>
              </w:rPr>
            </w:pPr>
            <w:r w:rsidRPr="006D7F2B">
              <w:rPr>
                <w:rStyle w:val="FontStyle137"/>
                <w:b w:val="0"/>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41</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Клей</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37"/>
                <w:b w:val="0"/>
                <w:sz w:val="24"/>
                <w:szCs w:val="24"/>
              </w:rPr>
            </w:pPr>
            <w:r w:rsidRPr="006D7F2B">
              <w:rPr>
                <w:rStyle w:val="FontStyle137"/>
                <w:b w:val="0"/>
                <w:sz w:val="24"/>
                <w:szCs w:val="24"/>
              </w:rPr>
              <w:t>ф</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42</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Ножницы</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37"/>
                <w:b w:val="0"/>
                <w:sz w:val="24"/>
                <w:szCs w:val="24"/>
              </w:rPr>
            </w:pPr>
            <w:r w:rsidRPr="006D7F2B">
              <w:rPr>
                <w:rStyle w:val="FontStyle137"/>
                <w:b w:val="0"/>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43</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Рамы для оформле</w:t>
            </w:r>
            <w:r w:rsidRPr="006D7F2B">
              <w:rPr>
                <w:rStyle w:val="FontStyle104"/>
                <w:sz w:val="24"/>
                <w:szCs w:val="24"/>
              </w:rPr>
              <w:softHyphen/>
              <w:t>ния работ</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37"/>
                <w:b w:val="0"/>
                <w:sz w:val="24"/>
                <w:szCs w:val="24"/>
              </w:rPr>
            </w:pPr>
            <w:r w:rsidRPr="006D7F2B">
              <w:rPr>
                <w:rStyle w:val="FontStyle137"/>
                <w:b w:val="0"/>
                <w:sz w:val="24"/>
                <w:szCs w:val="24"/>
              </w:rPr>
              <w:t>к</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Для оформления выста</w:t>
            </w:r>
            <w:r w:rsidRPr="006D7F2B">
              <w:rPr>
                <w:rStyle w:val="FontStyle104"/>
                <w:sz w:val="24"/>
                <w:szCs w:val="24"/>
              </w:rPr>
              <w:softHyphen/>
              <w:t>вок</w:t>
            </w: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7. Модели и натурный фон</w:t>
            </w: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44</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Муляжи фруктов (комплект)</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43"/>
                <w:b w:val="0"/>
                <w:sz w:val="24"/>
                <w:szCs w:val="24"/>
              </w:rPr>
            </w:pPr>
            <w:r w:rsidRPr="006D7F2B">
              <w:rPr>
                <w:rStyle w:val="FontStyle143"/>
                <w:b w:val="0"/>
                <w:sz w:val="24"/>
                <w:szCs w:val="24"/>
              </w:rPr>
              <w:t>д</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40"/>
                <w:sz w:val="24"/>
                <w:szCs w:val="24"/>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45</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Муляжи овощей (комплект)</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43"/>
                <w:b w:val="0"/>
                <w:sz w:val="24"/>
                <w:szCs w:val="24"/>
              </w:rPr>
            </w:pPr>
            <w:r w:rsidRPr="006D7F2B">
              <w:rPr>
                <w:rStyle w:val="FontStyle143"/>
                <w:b w:val="0"/>
                <w:sz w:val="24"/>
                <w:szCs w:val="24"/>
              </w:rPr>
              <w:t>д</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46</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Гербарии</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37"/>
                <w:b w:val="0"/>
                <w:sz w:val="24"/>
                <w:szCs w:val="24"/>
              </w:rPr>
            </w:pPr>
            <w:r w:rsidRPr="006D7F2B">
              <w:rPr>
                <w:rStyle w:val="FontStyle137"/>
                <w:b w:val="0"/>
                <w:sz w:val="24"/>
                <w:szCs w:val="24"/>
              </w:rPr>
              <w:t>ф</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47</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Изделия декоратив</w:t>
            </w:r>
            <w:r w:rsidRPr="006D7F2B">
              <w:rPr>
                <w:rStyle w:val="FontStyle104"/>
                <w:sz w:val="24"/>
                <w:szCs w:val="24"/>
              </w:rPr>
              <w:softHyphen/>
              <w:t>но-прикладного ис</w:t>
            </w:r>
            <w:r w:rsidRPr="006D7F2B">
              <w:rPr>
                <w:rStyle w:val="FontStyle104"/>
                <w:sz w:val="24"/>
                <w:szCs w:val="24"/>
              </w:rPr>
              <w:softHyphen/>
              <w:t>кусства и народных промыслов</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43"/>
                <w:b w:val="0"/>
                <w:sz w:val="24"/>
                <w:szCs w:val="24"/>
              </w:rPr>
            </w:pPr>
            <w:r w:rsidRPr="006D7F2B">
              <w:rPr>
                <w:rStyle w:val="FontStyle143"/>
                <w:b w:val="0"/>
                <w:sz w:val="24"/>
                <w:szCs w:val="24"/>
              </w:rPr>
              <w:t>д</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r>
      <w:tr w:rsidR="00E3299B" w:rsidRPr="006D7F2B" w:rsidTr="00E3299B">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Style w:val="FontStyle143"/>
                <w:b w:val="0"/>
                <w:sz w:val="24"/>
                <w:szCs w:val="24"/>
              </w:rPr>
              <w:t>8. Игры и игрушки</w:t>
            </w:r>
          </w:p>
        </w:tc>
        <w:tc>
          <w:tcPr>
            <w:tcW w:w="2572" w:type="dxa"/>
          </w:tcPr>
          <w:p w:rsidR="00E3299B" w:rsidRPr="006D7F2B" w:rsidRDefault="00E3299B" w:rsidP="006D7F2B">
            <w:pPr>
              <w:spacing w:after="0" w:line="240" w:lineRule="auto"/>
              <w:rPr>
                <w:rStyle w:val="FontStyle104"/>
                <w:sz w:val="24"/>
                <w:szCs w:val="24"/>
              </w:rPr>
            </w:pPr>
          </w:p>
        </w:tc>
      </w:tr>
      <w:tr w:rsidR="00E3299B" w:rsidRPr="006D7F2B" w:rsidTr="00E3299B">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48</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Конструкторы</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43"/>
                <w:b w:val="0"/>
                <w:sz w:val="24"/>
                <w:szCs w:val="24"/>
              </w:rPr>
            </w:pPr>
            <w:r w:rsidRPr="006D7F2B">
              <w:rPr>
                <w:rStyle w:val="FontStyle143"/>
                <w:b w:val="0"/>
                <w:sz w:val="24"/>
                <w:szCs w:val="24"/>
              </w:rPr>
              <w:t>ф</w:t>
            </w:r>
          </w:p>
        </w:tc>
        <w:tc>
          <w:tcPr>
            <w:tcW w:w="3400"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Строительные конструк</w:t>
            </w:r>
            <w:r w:rsidRPr="006D7F2B">
              <w:rPr>
                <w:rStyle w:val="FontStyle104"/>
                <w:sz w:val="24"/>
                <w:szCs w:val="24"/>
              </w:rPr>
              <w:softHyphen/>
              <w:t>торы для моделирования архитектурных сооруже</w:t>
            </w:r>
            <w:r w:rsidRPr="006D7F2B">
              <w:rPr>
                <w:rStyle w:val="FontStyle104"/>
                <w:sz w:val="24"/>
                <w:szCs w:val="24"/>
              </w:rPr>
              <w:softHyphen/>
              <w:t>ний (из дерева, пласти</w:t>
            </w:r>
            <w:r w:rsidRPr="006D7F2B">
              <w:rPr>
                <w:rStyle w:val="FontStyle104"/>
                <w:sz w:val="24"/>
                <w:szCs w:val="24"/>
              </w:rPr>
              <w:softHyphen/>
              <w:t>ка, картона)</w:t>
            </w:r>
          </w:p>
        </w:tc>
        <w:tc>
          <w:tcPr>
            <w:tcW w:w="2572" w:type="dxa"/>
          </w:tcPr>
          <w:p w:rsidR="00E3299B" w:rsidRPr="006D7F2B" w:rsidRDefault="00E3299B" w:rsidP="006D7F2B">
            <w:pPr>
              <w:spacing w:after="0" w:line="240" w:lineRule="auto"/>
              <w:rPr>
                <w:rStyle w:val="FontStyle104"/>
                <w:sz w:val="24"/>
                <w:szCs w:val="24"/>
              </w:rPr>
            </w:pPr>
          </w:p>
        </w:tc>
      </w:tr>
      <w:tr w:rsidR="00E3299B" w:rsidRPr="006D7F2B" w:rsidTr="00E3299B">
        <w:tc>
          <w:tcPr>
            <w:tcW w:w="9356" w:type="dxa"/>
            <w:gridSpan w:val="6"/>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Fonts w:ascii="Times New Roman" w:hAnsi="Times New Roman" w:cs="Times New Roman"/>
              </w:rPr>
            </w:pPr>
            <w:r w:rsidRPr="006D7F2B">
              <w:rPr>
                <w:rStyle w:val="FontStyle143"/>
                <w:b w:val="0"/>
                <w:sz w:val="24"/>
                <w:szCs w:val="24"/>
              </w:rPr>
              <w:t>9. Специализированная учебная мебель</w:t>
            </w:r>
          </w:p>
        </w:tc>
        <w:tc>
          <w:tcPr>
            <w:tcW w:w="2572" w:type="dxa"/>
          </w:tcPr>
          <w:p w:rsidR="00E3299B" w:rsidRPr="006D7F2B" w:rsidRDefault="00E3299B" w:rsidP="006D7F2B">
            <w:pPr>
              <w:spacing w:after="0" w:line="240" w:lineRule="auto"/>
              <w:rPr>
                <w:rStyle w:val="FontStyle104"/>
                <w:sz w:val="24"/>
                <w:szCs w:val="24"/>
              </w:rPr>
            </w:pPr>
          </w:p>
        </w:tc>
      </w:tr>
      <w:tr w:rsidR="00E3299B" w:rsidRPr="006D7F2B" w:rsidTr="00E3299B">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49</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Стулья</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43"/>
                <w:b w:val="0"/>
                <w:sz w:val="24"/>
                <w:szCs w:val="24"/>
              </w:rPr>
            </w:pPr>
            <w:r w:rsidRPr="006D7F2B">
              <w:rPr>
                <w:rStyle w:val="FontStyle143"/>
                <w:b w:val="0"/>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c>
          <w:tcPr>
            <w:tcW w:w="2572" w:type="dxa"/>
          </w:tcPr>
          <w:p w:rsidR="00E3299B" w:rsidRPr="006D7F2B" w:rsidRDefault="00E3299B" w:rsidP="006D7F2B">
            <w:pPr>
              <w:spacing w:after="0" w:line="240" w:lineRule="auto"/>
              <w:rPr>
                <w:rStyle w:val="FontStyle104"/>
                <w:sz w:val="24"/>
                <w:szCs w:val="24"/>
              </w:rPr>
            </w:pPr>
          </w:p>
        </w:tc>
      </w:tr>
      <w:tr w:rsidR="00E3299B" w:rsidRPr="006D7F2B" w:rsidTr="00E3299B">
        <w:tc>
          <w:tcPr>
            <w:tcW w:w="641" w:type="dxa"/>
            <w:gridSpan w:val="3"/>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50</w:t>
            </w:r>
          </w:p>
        </w:tc>
        <w:tc>
          <w:tcPr>
            <w:tcW w:w="3614"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04"/>
                <w:sz w:val="24"/>
                <w:szCs w:val="24"/>
              </w:rPr>
            </w:pPr>
            <w:r w:rsidRPr="006D7F2B">
              <w:rPr>
                <w:rStyle w:val="FontStyle104"/>
                <w:sz w:val="24"/>
                <w:szCs w:val="24"/>
              </w:rPr>
              <w:t>Стеллажи для книг и оборудования</w:t>
            </w:r>
          </w:p>
        </w:tc>
        <w:tc>
          <w:tcPr>
            <w:tcW w:w="1701" w:type="dxa"/>
            <w:tcBorders>
              <w:top w:val="single" w:sz="6" w:space="0" w:color="auto"/>
              <w:left w:val="single" w:sz="6" w:space="0" w:color="auto"/>
              <w:bottom w:val="single" w:sz="6" w:space="0" w:color="auto"/>
              <w:right w:val="single" w:sz="6" w:space="0" w:color="auto"/>
            </w:tcBorders>
            <w:hideMark/>
          </w:tcPr>
          <w:p w:rsidR="00E3299B" w:rsidRPr="006D7F2B" w:rsidRDefault="00E3299B" w:rsidP="006D7F2B">
            <w:pPr>
              <w:spacing w:after="0" w:line="240" w:lineRule="auto"/>
              <w:rPr>
                <w:rStyle w:val="FontStyle143"/>
                <w:b w:val="0"/>
                <w:sz w:val="24"/>
                <w:szCs w:val="24"/>
              </w:rPr>
            </w:pPr>
            <w:r w:rsidRPr="006D7F2B">
              <w:rPr>
                <w:rStyle w:val="FontStyle143"/>
                <w:b w:val="0"/>
                <w:sz w:val="24"/>
                <w:szCs w:val="24"/>
              </w:rPr>
              <w:t>д</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p>
        </w:tc>
        <w:tc>
          <w:tcPr>
            <w:tcW w:w="2572" w:type="dxa"/>
          </w:tcPr>
          <w:p w:rsidR="00E3299B" w:rsidRPr="006D7F2B" w:rsidRDefault="00E3299B" w:rsidP="006D7F2B">
            <w:pPr>
              <w:spacing w:after="0" w:line="240" w:lineRule="auto"/>
              <w:rPr>
                <w:rStyle w:val="FontStyle104"/>
                <w:sz w:val="24"/>
                <w:szCs w:val="24"/>
              </w:rPr>
            </w:pP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43"/>
                <w:rFonts w:ascii="Times New Roman" w:hAnsi="Times New Roman" w:cs="Times New Roman"/>
                <w:b w:val="0"/>
              </w:rPr>
            </w:pPr>
            <w:r w:rsidRPr="006D7F2B">
              <w:rPr>
                <w:rStyle w:val="FontStyle43"/>
                <w:rFonts w:ascii="Times New Roman" w:hAnsi="Times New Roman" w:cs="Times New Roman"/>
                <w:b w:val="0"/>
              </w:rPr>
              <w:t>10.Учебно-методическое обеспечение</w:t>
            </w:r>
          </w:p>
          <w:p w:rsidR="00E3299B" w:rsidRPr="006D7F2B" w:rsidRDefault="00E3299B" w:rsidP="006D7F2B">
            <w:pPr>
              <w:spacing w:after="0" w:line="240" w:lineRule="auto"/>
              <w:rPr>
                <w:rStyle w:val="FontStyle104"/>
                <w:sz w:val="24"/>
                <w:szCs w:val="24"/>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r w:rsidRPr="006D7F2B">
              <w:rPr>
                <w:rStyle w:val="FontStyle104"/>
                <w:sz w:val="24"/>
                <w:szCs w:val="24"/>
              </w:rPr>
              <w:t>51</w:t>
            </w:r>
          </w:p>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r w:rsidRPr="006D7F2B">
              <w:rPr>
                <w:rStyle w:val="FontStyle104"/>
                <w:sz w:val="24"/>
                <w:szCs w:val="24"/>
              </w:rPr>
              <w:t>52</w:t>
            </w:r>
          </w:p>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r w:rsidRPr="006D7F2B">
              <w:rPr>
                <w:rStyle w:val="FontStyle104"/>
                <w:sz w:val="24"/>
                <w:szCs w:val="24"/>
              </w:rPr>
              <w:t>53</w:t>
            </w:r>
          </w:p>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r w:rsidRPr="006D7F2B">
              <w:rPr>
                <w:rStyle w:val="FontStyle104"/>
                <w:sz w:val="24"/>
                <w:szCs w:val="24"/>
              </w:rPr>
              <w:t>54</w:t>
            </w:r>
          </w:p>
        </w:tc>
        <w:tc>
          <w:tcPr>
            <w:tcW w:w="3614"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Fonts w:ascii="Times New Roman" w:hAnsi="Times New Roman" w:cs="Times New Roman"/>
              </w:rPr>
            </w:pPr>
            <w:r w:rsidRPr="006D7F2B">
              <w:rPr>
                <w:rFonts w:ascii="Times New Roman" w:hAnsi="Times New Roman" w:cs="Times New Roman"/>
              </w:rPr>
              <w:t xml:space="preserve"> Учебники </w:t>
            </w:r>
          </w:p>
          <w:p w:rsidR="00E3299B" w:rsidRPr="006D7F2B" w:rsidRDefault="00E3299B" w:rsidP="006D7F2B">
            <w:pPr>
              <w:spacing w:after="0" w:line="240" w:lineRule="auto"/>
              <w:rPr>
                <w:rStyle w:val="FontStyle104"/>
                <w:sz w:val="24"/>
                <w:szCs w:val="24"/>
              </w:rPr>
            </w:pPr>
            <w:r w:rsidRPr="006D7F2B">
              <w:rPr>
                <w:rStyle w:val="FontStyle104"/>
                <w:sz w:val="24"/>
                <w:szCs w:val="24"/>
              </w:rPr>
              <w:t xml:space="preserve">Л. А </w:t>
            </w:r>
            <w:proofErr w:type="spellStart"/>
            <w:r w:rsidRPr="006D7F2B">
              <w:rPr>
                <w:rStyle w:val="FontStyle104"/>
                <w:sz w:val="24"/>
                <w:szCs w:val="24"/>
              </w:rPr>
              <w:t>Неменская</w:t>
            </w:r>
            <w:proofErr w:type="spellEnd"/>
            <w:r w:rsidRPr="006D7F2B">
              <w:rPr>
                <w:rStyle w:val="FontStyle104"/>
                <w:sz w:val="24"/>
                <w:szCs w:val="24"/>
              </w:rPr>
              <w:t>. Изобразительное искусство. Ты изображаешь, украшаешь и строишь. 1 класс Москва: Просвещение, 2012</w:t>
            </w:r>
          </w:p>
          <w:p w:rsidR="00E3299B" w:rsidRPr="006D7F2B" w:rsidRDefault="00E3299B" w:rsidP="006D7F2B">
            <w:pPr>
              <w:spacing w:after="0" w:line="240" w:lineRule="auto"/>
              <w:rPr>
                <w:rStyle w:val="FontStyle104"/>
                <w:sz w:val="24"/>
                <w:szCs w:val="24"/>
              </w:rPr>
            </w:pPr>
            <w:r w:rsidRPr="006D7F2B">
              <w:rPr>
                <w:rStyle w:val="FontStyle104"/>
                <w:sz w:val="24"/>
                <w:szCs w:val="24"/>
              </w:rPr>
              <w:t xml:space="preserve">Е. И. </w:t>
            </w:r>
            <w:proofErr w:type="spellStart"/>
            <w:r w:rsidRPr="006D7F2B">
              <w:rPr>
                <w:rStyle w:val="FontStyle104"/>
                <w:sz w:val="24"/>
                <w:szCs w:val="24"/>
              </w:rPr>
              <w:t>Коротеева</w:t>
            </w:r>
            <w:proofErr w:type="spellEnd"/>
            <w:r w:rsidRPr="006D7F2B">
              <w:rPr>
                <w:rStyle w:val="FontStyle104"/>
                <w:sz w:val="24"/>
                <w:szCs w:val="24"/>
              </w:rPr>
              <w:t>. Изобразительное искусство. Искусство и ты. 2 класс</w:t>
            </w:r>
            <w:r w:rsidRPr="006D7F2B">
              <w:rPr>
                <w:rFonts w:ascii="Times New Roman" w:hAnsi="Times New Roman" w:cs="Times New Roman"/>
              </w:rPr>
              <w:t xml:space="preserve"> </w:t>
            </w:r>
            <w:r w:rsidRPr="006D7F2B">
              <w:rPr>
                <w:rStyle w:val="FontStyle104"/>
                <w:sz w:val="24"/>
                <w:szCs w:val="24"/>
              </w:rPr>
              <w:t>Москва: Просвещение, 2012</w:t>
            </w:r>
          </w:p>
          <w:p w:rsidR="00E3299B" w:rsidRPr="006D7F2B" w:rsidRDefault="00E3299B" w:rsidP="006D7F2B">
            <w:pPr>
              <w:spacing w:after="0" w:line="240" w:lineRule="auto"/>
              <w:rPr>
                <w:rStyle w:val="FontStyle104"/>
                <w:sz w:val="24"/>
                <w:szCs w:val="24"/>
              </w:rPr>
            </w:pPr>
            <w:r w:rsidRPr="006D7F2B">
              <w:rPr>
                <w:rStyle w:val="FontStyle104"/>
                <w:sz w:val="24"/>
                <w:szCs w:val="24"/>
              </w:rPr>
              <w:t xml:space="preserve"> Е. И. </w:t>
            </w:r>
            <w:proofErr w:type="spellStart"/>
            <w:r w:rsidRPr="006D7F2B">
              <w:rPr>
                <w:rStyle w:val="FontStyle104"/>
                <w:sz w:val="24"/>
                <w:szCs w:val="24"/>
              </w:rPr>
              <w:t>Коротеева</w:t>
            </w:r>
            <w:proofErr w:type="gramStart"/>
            <w:r w:rsidRPr="006D7F2B">
              <w:rPr>
                <w:rStyle w:val="FontStyle104"/>
                <w:sz w:val="24"/>
                <w:szCs w:val="24"/>
              </w:rPr>
              <w:t>.И</w:t>
            </w:r>
            <w:proofErr w:type="gramEnd"/>
            <w:r w:rsidRPr="006D7F2B">
              <w:rPr>
                <w:rStyle w:val="FontStyle104"/>
                <w:sz w:val="24"/>
                <w:szCs w:val="24"/>
              </w:rPr>
              <w:t>зобразительное</w:t>
            </w:r>
            <w:proofErr w:type="spellEnd"/>
            <w:r w:rsidRPr="006D7F2B">
              <w:rPr>
                <w:rStyle w:val="FontStyle104"/>
                <w:sz w:val="24"/>
                <w:szCs w:val="24"/>
              </w:rPr>
              <w:t xml:space="preserve"> искусство. Искусство вокруг нас. 3 класс;</w:t>
            </w:r>
            <w:r w:rsidRPr="006D7F2B">
              <w:rPr>
                <w:rFonts w:ascii="Times New Roman" w:hAnsi="Times New Roman" w:cs="Times New Roman"/>
              </w:rPr>
              <w:t xml:space="preserve"> </w:t>
            </w:r>
            <w:r w:rsidRPr="006D7F2B">
              <w:rPr>
                <w:rStyle w:val="FontStyle104"/>
                <w:sz w:val="24"/>
                <w:szCs w:val="24"/>
              </w:rPr>
              <w:t>Москва: Просвещение, 2013</w:t>
            </w:r>
          </w:p>
          <w:p w:rsidR="00E3299B" w:rsidRPr="006D7F2B" w:rsidRDefault="00E3299B" w:rsidP="006D7F2B">
            <w:pPr>
              <w:spacing w:after="0" w:line="240" w:lineRule="auto"/>
              <w:rPr>
                <w:rStyle w:val="FontStyle104"/>
                <w:sz w:val="24"/>
                <w:szCs w:val="24"/>
              </w:rPr>
            </w:pPr>
            <w:r w:rsidRPr="006D7F2B">
              <w:rPr>
                <w:rStyle w:val="FontStyle104"/>
                <w:sz w:val="24"/>
                <w:szCs w:val="24"/>
              </w:rPr>
              <w:t xml:space="preserve">Л. А. </w:t>
            </w:r>
            <w:proofErr w:type="spellStart"/>
            <w:r w:rsidRPr="006D7F2B">
              <w:rPr>
                <w:rStyle w:val="FontStyle104"/>
                <w:sz w:val="24"/>
                <w:szCs w:val="24"/>
              </w:rPr>
              <w:t>Неменская</w:t>
            </w:r>
            <w:proofErr w:type="spellEnd"/>
            <w:r w:rsidRPr="006D7F2B">
              <w:rPr>
                <w:rStyle w:val="FontStyle104"/>
                <w:sz w:val="24"/>
                <w:szCs w:val="24"/>
              </w:rPr>
              <w:t>. Изобразительное искусство. Каждый народ — художник. 4 класс.</w:t>
            </w:r>
            <w:r w:rsidRPr="006D7F2B">
              <w:rPr>
                <w:rStyle w:val="10"/>
                <w:rFonts w:ascii="Times New Roman" w:eastAsiaTheme="minorEastAsia" w:hAnsi="Times New Roman" w:cs="Times New Roman"/>
                <w:b w:val="0"/>
                <w:sz w:val="24"/>
                <w:szCs w:val="24"/>
              </w:rPr>
              <w:t xml:space="preserve"> </w:t>
            </w:r>
            <w:r w:rsidRPr="006D7F2B">
              <w:rPr>
                <w:rStyle w:val="FontStyle40"/>
                <w:sz w:val="24"/>
                <w:szCs w:val="24"/>
              </w:rPr>
              <w:t>Москва: Просвещение, 2013</w:t>
            </w:r>
          </w:p>
        </w:tc>
        <w:tc>
          <w:tcPr>
            <w:tcW w:w="1701"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04"/>
                <w:spacing w:val="70"/>
                <w:sz w:val="24"/>
                <w:szCs w:val="24"/>
              </w:rPr>
            </w:pPr>
          </w:p>
          <w:p w:rsidR="00E3299B" w:rsidRPr="006D7F2B" w:rsidRDefault="00E3299B" w:rsidP="006D7F2B">
            <w:pPr>
              <w:spacing w:after="0" w:line="240" w:lineRule="auto"/>
              <w:rPr>
                <w:rStyle w:val="FontStyle104"/>
                <w:spacing w:val="70"/>
                <w:sz w:val="24"/>
                <w:szCs w:val="24"/>
              </w:rPr>
            </w:pPr>
            <w:r w:rsidRPr="006D7F2B">
              <w:rPr>
                <w:rStyle w:val="FontStyle104"/>
                <w:spacing w:val="70"/>
                <w:sz w:val="24"/>
                <w:szCs w:val="24"/>
              </w:rPr>
              <w:t>К</w:t>
            </w:r>
          </w:p>
          <w:p w:rsidR="00E3299B" w:rsidRPr="006D7F2B" w:rsidRDefault="00E3299B" w:rsidP="006D7F2B">
            <w:pPr>
              <w:spacing w:after="0" w:line="240" w:lineRule="auto"/>
              <w:rPr>
                <w:rStyle w:val="FontStyle104"/>
                <w:spacing w:val="70"/>
                <w:sz w:val="24"/>
                <w:szCs w:val="24"/>
              </w:rPr>
            </w:pPr>
          </w:p>
          <w:p w:rsidR="00E3299B" w:rsidRPr="006D7F2B" w:rsidRDefault="00E3299B" w:rsidP="006D7F2B">
            <w:pPr>
              <w:spacing w:after="0" w:line="240" w:lineRule="auto"/>
              <w:rPr>
                <w:rStyle w:val="FontStyle104"/>
                <w:spacing w:val="70"/>
                <w:sz w:val="24"/>
                <w:szCs w:val="24"/>
              </w:rPr>
            </w:pPr>
            <w:r w:rsidRPr="006D7F2B">
              <w:rPr>
                <w:rStyle w:val="FontStyle104"/>
                <w:spacing w:val="70"/>
                <w:sz w:val="24"/>
                <w:szCs w:val="24"/>
              </w:rPr>
              <w:t>К</w:t>
            </w:r>
          </w:p>
          <w:p w:rsidR="00E3299B" w:rsidRPr="006D7F2B" w:rsidRDefault="00E3299B" w:rsidP="006D7F2B">
            <w:pPr>
              <w:spacing w:after="0" w:line="240" w:lineRule="auto"/>
              <w:rPr>
                <w:rStyle w:val="FontStyle104"/>
                <w:spacing w:val="70"/>
                <w:sz w:val="24"/>
                <w:szCs w:val="24"/>
              </w:rPr>
            </w:pPr>
          </w:p>
          <w:p w:rsidR="00E3299B" w:rsidRPr="006D7F2B" w:rsidRDefault="00E3299B" w:rsidP="006D7F2B">
            <w:pPr>
              <w:spacing w:after="0" w:line="240" w:lineRule="auto"/>
              <w:rPr>
                <w:rStyle w:val="FontStyle104"/>
                <w:spacing w:val="70"/>
                <w:sz w:val="24"/>
                <w:szCs w:val="24"/>
              </w:rPr>
            </w:pPr>
            <w:r w:rsidRPr="006D7F2B">
              <w:rPr>
                <w:rStyle w:val="FontStyle104"/>
                <w:spacing w:val="70"/>
                <w:sz w:val="24"/>
                <w:szCs w:val="24"/>
              </w:rPr>
              <w:t>К</w:t>
            </w:r>
          </w:p>
          <w:p w:rsidR="00E3299B" w:rsidRPr="006D7F2B" w:rsidRDefault="00E3299B" w:rsidP="006D7F2B">
            <w:pPr>
              <w:spacing w:after="0" w:line="240" w:lineRule="auto"/>
              <w:rPr>
                <w:rStyle w:val="FontStyle104"/>
                <w:spacing w:val="70"/>
                <w:sz w:val="24"/>
                <w:szCs w:val="24"/>
              </w:rPr>
            </w:pPr>
          </w:p>
          <w:p w:rsidR="00E3299B" w:rsidRPr="006D7F2B" w:rsidRDefault="00E3299B" w:rsidP="006D7F2B">
            <w:pPr>
              <w:spacing w:after="0" w:line="240" w:lineRule="auto"/>
              <w:rPr>
                <w:rStyle w:val="FontStyle104"/>
                <w:spacing w:val="70"/>
                <w:sz w:val="24"/>
                <w:szCs w:val="24"/>
              </w:rPr>
            </w:pPr>
            <w:r w:rsidRPr="006D7F2B">
              <w:rPr>
                <w:rStyle w:val="FontStyle104"/>
                <w:spacing w:val="70"/>
                <w:sz w:val="24"/>
                <w:szCs w:val="24"/>
              </w:rPr>
              <w:t>К</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04"/>
                <w:sz w:val="24"/>
                <w:szCs w:val="24"/>
              </w:rPr>
            </w:pPr>
          </w:p>
        </w:tc>
      </w:tr>
      <w:tr w:rsidR="00E3299B" w:rsidRPr="006D7F2B" w:rsidTr="00E3299B">
        <w:trPr>
          <w:gridAfter w:val="1"/>
          <w:wAfter w:w="2572" w:type="dxa"/>
        </w:trPr>
        <w:tc>
          <w:tcPr>
            <w:tcW w:w="641" w:type="dxa"/>
            <w:gridSpan w:val="3"/>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p>
          <w:p w:rsidR="00E3299B" w:rsidRPr="006D7F2B" w:rsidRDefault="00E3299B" w:rsidP="006D7F2B">
            <w:pPr>
              <w:spacing w:after="0" w:line="240" w:lineRule="auto"/>
              <w:rPr>
                <w:rStyle w:val="FontStyle104"/>
                <w:sz w:val="24"/>
                <w:szCs w:val="24"/>
              </w:rPr>
            </w:pPr>
            <w:r w:rsidRPr="006D7F2B">
              <w:rPr>
                <w:rStyle w:val="FontStyle104"/>
                <w:sz w:val="24"/>
                <w:szCs w:val="24"/>
              </w:rPr>
              <w:t>55</w:t>
            </w:r>
          </w:p>
        </w:tc>
        <w:tc>
          <w:tcPr>
            <w:tcW w:w="3614"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41"/>
                <w:rFonts w:ascii="Times New Roman" w:hAnsi="Times New Roman" w:cs="Times New Roman"/>
                <w:b w:val="0"/>
                <w:sz w:val="24"/>
                <w:szCs w:val="24"/>
              </w:rPr>
            </w:pPr>
            <w:r w:rsidRPr="006D7F2B">
              <w:rPr>
                <w:rStyle w:val="FontStyle41"/>
                <w:rFonts w:ascii="Times New Roman" w:hAnsi="Times New Roman" w:cs="Times New Roman"/>
                <w:b w:val="0"/>
                <w:sz w:val="24"/>
                <w:szCs w:val="24"/>
              </w:rPr>
              <w:t>ПОСОБИЕ ДЛЯ УЧИТЕЛЕЙ</w:t>
            </w:r>
          </w:p>
          <w:p w:rsidR="00E3299B" w:rsidRPr="006D7F2B" w:rsidRDefault="00E3299B" w:rsidP="006D7F2B">
            <w:pPr>
              <w:spacing w:after="0" w:line="240" w:lineRule="auto"/>
              <w:rPr>
                <w:rStyle w:val="FontStyle41"/>
                <w:rFonts w:ascii="Times New Roman" w:hAnsi="Times New Roman" w:cs="Times New Roman"/>
                <w:b w:val="0"/>
                <w:bCs w:val="0"/>
                <w:sz w:val="24"/>
                <w:szCs w:val="24"/>
              </w:rPr>
            </w:pPr>
            <w:r w:rsidRPr="006D7F2B">
              <w:rPr>
                <w:rStyle w:val="FontStyle40"/>
                <w:sz w:val="24"/>
                <w:szCs w:val="24"/>
              </w:rPr>
              <w:t xml:space="preserve">Изобразительное искусство. Методическое пособие. </w:t>
            </w:r>
            <w:r w:rsidRPr="006D7F2B">
              <w:rPr>
                <w:rStyle w:val="FontStyle29"/>
                <w:b w:val="0"/>
                <w:sz w:val="24"/>
                <w:szCs w:val="24"/>
              </w:rPr>
              <w:t xml:space="preserve">1—4 </w:t>
            </w:r>
            <w:r w:rsidRPr="006D7F2B">
              <w:rPr>
                <w:rStyle w:val="FontStyle40"/>
                <w:sz w:val="24"/>
                <w:szCs w:val="24"/>
              </w:rPr>
              <w:t>классы. Москва: Просвещение, 2012</w:t>
            </w:r>
          </w:p>
        </w:tc>
        <w:tc>
          <w:tcPr>
            <w:tcW w:w="1701"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04"/>
                <w:spacing w:val="70"/>
                <w:sz w:val="24"/>
                <w:szCs w:val="24"/>
              </w:rPr>
            </w:pPr>
          </w:p>
          <w:p w:rsidR="00E3299B" w:rsidRPr="006D7F2B" w:rsidRDefault="00E3299B" w:rsidP="006D7F2B">
            <w:pPr>
              <w:spacing w:after="0" w:line="240" w:lineRule="auto"/>
              <w:rPr>
                <w:rStyle w:val="FontStyle104"/>
                <w:spacing w:val="70"/>
                <w:sz w:val="24"/>
                <w:szCs w:val="24"/>
              </w:rPr>
            </w:pPr>
            <w:r w:rsidRPr="006D7F2B">
              <w:rPr>
                <w:rStyle w:val="FontStyle104"/>
                <w:spacing w:val="70"/>
                <w:sz w:val="24"/>
                <w:szCs w:val="24"/>
              </w:rPr>
              <w:t>4</w:t>
            </w:r>
          </w:p>
        </w:tc>
        <w:tc>
          <w:tcPr>
            <w:tcW w:w="3400" w:type="dxa"/>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04"/>
                <w:sz w:val="24"/>
                <w:szCs w:val="24"/>
              </w:rPr>
            </w:pPr>
          </w:p>
        </w:tc>
      </w:tr>
      <w:tr w:rsidR="00E3299B" w:rsidRPr="006D7F2B" w:rsidTr="00E3299B">
        <w:trPr>
          <w:gridAfter w:val="1"/>
          <w:wAfter w:w="2572" w:type="dxa"/>
        </w:trPr>
        <w:tc>
          <w:tcPr>
            <w:tcW w:w="9356" w:type="dxa"/>
            <w:gridSpan w:val="6"/>
            <w:tcBorders>
              <w:top w:val="single" w:sz="6" w:space="0" w:color="auto"/>
              <w:left w:val="single" w:sz="6" w:space="0" w:color="auto"/>
              <w:bottom w:val="single" w:sz="6" w:space="0" w:color="auto"/>
              <w:right w:val="single" w:sz="6" w:space="0" w:color="auto"/>
            </w:tcBorders>
          </w:tcPr>
          <w:p w:rsidR="00E3299B" w:rsidRPr="006D7F2B" w:rsidRDefault="00E3299B" w:rsidP="006D7F2B">
            <w:pPr>
              <w:spacing w:after="0" w:line="240" w:lineRule="auto"/>
              <w:rPr>
                <w:rStyle w:val="FontStyle104"/>
                <w:sz w:val="24"/>
                <w:szCs w:val="24"/>
              </w:rPr>
            </w:pPr>
            <w:r w:rsidRPr="006D7F2B">
              <w:rPr>
                <w:rStyle w:val="FontStyle104"/>
                <w:sz w:val="24"/>
                <w:szCs w:val="24"/>
              </w:rPr>
              <w:t>11. ЭОР</w:t>
            </w:r>
          </w:p>
          <w:p w:rsidR="00E3299B" w:rsidRPr="006D7F2B" w:rsidRDefault="00E3299B" w:rsidP="006D7F2B">
            <w:pPr>
              <w:spacing w:after="0" w:line="240" w:lineRule="auto"/>
              <w:rPr>
                <w:rStyle w:val="FontStyle104"/>
                <w:sz w:val="24"/>
                <w:szCs w:val="24"/>
              </w:rPr>
            </w:pPr>
            <w:r w:rsidRPr="006D7F2B">
              <w:rPr>
                <w:rStyle w:val="FontStyle104"/>
                <w:sz w:val="24"/>
                <w:szCs w:val="24"/>
              </w:rPr>
              <w:tab/>
              <w:t>ЭОР: http://school-collection.edu.ru/-единая коллекция цифровых образовательных ресурсов</w:t>
            </w:r>
            <w:r w:rsidRPr="006D7F2B">
              <w:rPr>
                <w:rStyle w:val="FontStyle104"/>
                <w:sz w:val="24"/>
                <w:szCs w:val="24"/>
              </w:rPr>
              <w:tab/>
            </w:r>
          </w:p>
        </w:tc>
      </w:tr>
    </w:tbl>
    <w:p w:rsidR="00E3299B" w:rsidRPr="006D7F2B" w:rsidRDefault="00E3299B" w:rsidP="006D7F2B">
      <w:pPr>
        <w:spacing w:after="0" w:line="240" w:lineRule="auto"/>
        <w:rPr>
          <w:rStyle w:val="FontStyle95"/>
          <w:sz w:val="24"/>
          <w:szCs w:val="24"/>
        </w:rPr>
      </w:pPr>
      <w:r w:rsidRPr="006D7F2B">
        <w:rPr>
          <w:rStyle w:val="FontStyle98"/>
          <w:sz w:val="24"/>
          <w:szCs w:val="24"/>
        </w:rPr>
        <w:t xml:space="preserve">Конкретное количество указанных средств и объектов </w:t>
      </w:r>
      <w:proofErr w:type="spellStart"/>
      <w:r w:rsidRPr="006D7F2B">
        <w:rPr>
          <w:rStyle w:val="FontStyle98"/>
          <w:sz w:val="24"/>
          <w:szCs w:val="24"/>
        </w:rPr>
        <w:t>мате</w:t>
      </w:r>
      <w:r w:rsidRPr="006D7F2B">
        <w:rPr>
          <w:rStyle w:val="FontStyle98"/>
          <w:sz w:val="24"/>
          <w:szCs w:val="24"/>
        </w:rPr>
        <w:softHyphen/>
        <w:t>риакльно-технического</w:t>
      </w:r>
      <w:proofErr w:type="spellEnd"/>
      <w:r w:rsidRPr="006D7F2B">
        <w:rPr>
          <w:rStyle w:val="FontStyle98"/>
          <w:sz w:val="24"/>
          <w:szCs w:val="24"/>
        </w:rPr>
        <w:t xml:space="preserve"> обеспечения учитывает средний расчет наполняемости класса (25—30 учащихся). Для отражения коли</w:t>
      </w:r>
      <w:r w:rsidRPr="006D7F2B">
        <w:rPr>
          <w:rStyle w:val="FontStyle98"/>
          <w:sz w:val="24"/>
          <w:szCs w:val="24"/>
        </w:rPr>
        <w:softHyphen/>
        <w:t>чественных показателей в рекомендациях используется следую</w:t>
      </w:r>
      <w:r w:rsidRPr="006D7F2B">
        <w:rPr>
          <w:rStyle w:val="FontStyle98"/>
          <w:sz w:val="24"/>
          <w:szCs w:val="24"/>
        </w:rPr>
        <w:softHyphen/>
        <w:t xml:space="preserve">щая </w:t>
      </w:r>
      <w:r w:rsidRPr="006D7F2B">
        <w:rPr>
          <w:rStyle w:val="FontStyle95"/>
          <w:sz w:val="24"/>
          <w:szCs w:val="24"/>
        </w:rPr>
        <w:t>система символических обозначений:</w:t>
      </w:r>
    </w:p>
    <w:p w:rsidR="00E3299B" w:rsidRPr="006D7F2B" w:rsidRDefault="00E3299B" w:rsidP="006D7F2B">
      <w:pPr>
        <w:spacing w:after="0" w:line="240" w:lineRule="auto"/>
        <w:rPr>
          <w:rStyle w:val="FontStyle98"/>
          <w:sz w:val="24"/>
          <w:szCs w:val="24"/>
        </w:rPr>
      </w:pPr>
      <w:r w:rsidRPr="006D7F2B">
        <w:rPr>
          <w:rStyle w:val="FontStyle143"/>
          <w:b w:val="0"/>
          <w:sz w:val="24"/>
          <w:szCs w:val="24"/>
        </w:rPr>
        <w:t xml:space="preserve">Д </w:t>
      </w:r>
      <w:r w:rsidRPr="006D7F2B">
        <w:rPr>
          <w:rStyle w:val="FontStyle98"/>
          <w:sz w:val="24"/>
          <w:szCs w:val="24"/>
        </w:rPr>
        <w:t>— демонстрационный экземпляр (1 экз., кроме специаль</w:t>
      </w:r>
      <w:r w:rsidRPr="006D7F2B">
        <w:rPr>
          <w:rStyle w:val="FontStyle98"/>
          <w:sz w:val="24"/>
          <w:szCs w:val="24"/>
        </w:rPr>
        <w:softHyphen/>
        <w:t>но оговоренных случаев);</w:t>
      </w:r>
    </w:p>
    <w:p w:rsidR="00E3299B" w:rsidRPr="006D7F2B" w:rsidRDefault="00E3299B" w:rsidP="006D7F2B">
      <w:pPr>
        <w:spacing w:after="0" w:line="240" w:lineRule="auto"/>
        <w:rPr>
          <w:rStyle w:val="FontStyle98"/>
          <w:sz w:val="24"/>
          <w:szCs w:val="24"/>
        </w:rPr>
      </w:pPr>
      <w:proofErr w:type="gramStart"/>
      <w:r w:rsidRPr="006D7F2B">
        <w:rPr>
          <w:rStyle w:val="FontStyle143"/>
          <w:b w:val="0"/>
          <w:sz w:val="24"/>
          <w:szCs w:val="24"/>
        </w:rPr>
        <w:t>К</w:t>
      </w:r>
      <w:proofErr w:type="gramEnd"/>
      <w:r w:rsidRPr="006D7F2B">
        <w:rPr>
          <w:rStyle w:val="FontStyle143"/>
          <w:b w:val="0"/>
          <w:sz w:val="24"/>
          <w:szCs w:val="24"/>
        </w:rPr>
        <w:t xml:space="preserve"> </w:t>
      </w:r>
      <w:r w:rsidRPr="006D7F2B">
        <w:rPr>
          <w:rStyle w:val="FontStyle98"/>
          <w:sz w:val="24"/>
          <w:szCs w:val="24"/>
        </w:rPr>
        <w:t>— полный комплект (исходя из реальной наполняемос</w:t>
      </w:r>
      <w:r w:rsidRPr="006D7F2B">
        <w:rPr>
          <w:rStyle w:val="FontStyle98"/>
          <w:sz w:val="24"/>
          <w:szCs w:val="24"/>
        </w:rPr>
        <w:softHyphen/>
        <w:t>ти класса);</w:t>
      </w:r>
    </w:p>
    <w:p w:rsidR="00E3299B" w:rsidRPr="006D7F2B" w:rsidRDefault="00E3299B" w:rsidP="006D7F2B">
      <w:pPr>
        <w:spacing w:after="0" w:line="240" w:lineRule="auto"/>
        <w:rPr>
          <w:rStyle w:val="FontStyle98"/>
          <w:sz w:val="24"/>
          <w:szCs w:val="24"/>
        </w:rPr>
      </w:pPr>
      <w:r w:rsidRPr="006D7F2B">
        <w:rPr>
          <w:rStyle w:val="FontStyle143"/>
          <w:b w:val="0"/>
          <w:sz w:val="24"/>
          <w:szCs w:val="24"/>
        </w:rPr>
        <w:t xml:space="preserve">Ф </w:t>
      </w:r>
      <w:r w:rsidRPr="006D7F2B">
        <w:rPr>
          <w:rStyle w:val="FontStyle98"/>
          <w:sz w:val="24"/>
          <w:szCs w:val="24"/>
        </w:rPr>
        <w:t>— комплект для фронтальной работы (примерно в два ра</w:t>
      </w:r>
      <w:r w:rsidRPr="006D7F2B">
        <w:rPr>
          <w:rStyle w:val="FontStyle98"/>
          <w:sz w:val="24"/>
          <w:szCs w:val="24"/>
        </w:rPr>
        <w:softHyphen/>
        <w:t>за меньше, чем полный комплект, т. е. не менее 1 экз. на двух учащихся);</w:t>
      </w:r>
    </w:p>
    <w:p w:rsidR="00F60ADC" w:rsidRPr="006D7F2B" w:rsidRDefault="00E3299B" w:rsidP="006D7F2B">
      <w:pPr>
        <w:spacing w:after="0" w:line="240" w:lineRule="auto"/>
        <w:rPr>
          <w:rStyle w:val="FontStyle43"/>
          <w:rFonts w:ascii="Times New Roman" w:hAnsi="Times New Roman" w:cs="Times New Roman"/>
          <w:b w:val="0"/>
        </w:rPr>
      </w:pPr>
      <w:proofErr w:type="gramStart"/>
      <w:r w:rsidRPr="006D7F2B">
        <w:rPr>
          <w:rStyle w:val="FontStyle143"/>
          <w:b w:val="0"/>
          <w:sz w:val="24"/>
          <w:szCs w:val="24"/>
        </w:rPr>
        <w:t>П</w:t>
      </w:r>
      <w:proofErr w:type="gramEnd"/>
      <w:r w:rsidRPr="006D7F2B">
        <w:rPr>
          <w:rStyle w:val="FontStyle143"/>
          <w:b w:val="0"/>
          <w:sz w:val="24"/>
          <w:szCs w:val="24"/>
        </w:rPr>
        <w:t xml:space="preserve"> </w:t>
      </w:r>
      <w:r w:rsidRPr="006D7F2B">
        <w:rPr>
          <w:rStyle w:val="FontStyle98"/>
          <w:sz w:val="24"/>
          <w:szCs w:val="24"/>
        </w:rPr>
        <w:t xml:space="preserve">— комплект, необходимый для практической работы в группах, насчитывающих по нескольку учащихся (6—7 </w:t>
      </w:r>
      <w:proofErr w:type="spellStart"/>
      <w:r w:rsidRPr="006D7F2B">
        <w:rPr>
          <w:rStyle w:val="FontStyle98"/>
          <w:sz w:val="24"/>
          <w:szCs w:val="24"/>
        </w:rPr>
        <w:t>экз</w:t>
      </w:r>
      <w:proofErr w:type="spellEnd"/>
      <w:r w:rsidRPr="006D7F2B">
        <w:rPr>
          <w:rStyle w:val="FontStyle98"/>
          <w:sz w:val="24"/>
          <w:szCs w:val="24"/>
        </w:rPr>
        <w:t>)</w:t>
      </w:r>
    </w:p>
    <w:p w:rsidR="00F60ADC" w:rsidRPr="006D7F2B" w:rsidRDefault="00F60ADC" w:rsidP="006D7F2B">
      <w:pPr>
        <w:spacing w:after="0" w:line="240" w:lineRule="auto"/>
        <w:rPr>
          <w:rFonts w:ascii="Times New Roman" w:hAnsi="Times New Roman" w:cs="Times New Roman"/>
        </w:rPr>
      </w:pPr>
    </w:p>
    <w:p w:rsidR="0018587A" w:rsidRPr="006D7F2B" w:rsidRDefault="0018587A" w:rsidP="006D7F2B">
      <w:pPr>
        <w:spacing w:after="0" w:line="240" w:lineRule="auto"/>
        <w:rPr>
          <w:rFonts w:ascii="Times New Roman" w:hAnsi="Times New Roman" w:cs="Times New Roman"/>
        </w:rPr>
      </w:pPr>
      <w:r w:rsidRPr="006D7F2B">
        <w:rPr>
          <w:rFonts w:ascii="Times New Roman" w:hAnsi="Times New Roman" w:cs="Times New Roman"/>
        </w:rPr>
        <w:t xml:space="preserve"> </w:t>
      </w:r>
    </w:p>
    <w:p w:rsidR="0018587A" w:rsidRPr="006D7F2B" w:rsidRDefault="0018587A" w:rsidP="006D7F2B">
      <w:pPr>
        <w:spacing w:after="0" w:line="240" w:lineRule="auto"/>
        <w:rPr>
          <w:rFonts w:ascii="Times New Roman" w:hAnsi="Times New Roman" w:cs="Times New Roman"/>
        </w:rPr>
      </w:pPr>
    </w:p>
    <w:p w:rsidR="0018587A" w:rsidRPr="006D7F2B" w:rsidRDefault="0018587A" w:rsidP="006D7F2B">
      <w:pPr>
        <w:spacing w:after="0" w:line="240" w:lineRule="auto"/>
        <w:rPr>
          <w:rFonts w:ascii="Times New Roman" w:hAnsi="Times New Roman" w:cs="Times New Roman"/>
        </w:rPr>
      </w:pPr>
    </w:p>
    <w:p w:rsidR="00F60ADC" w:rsidRPr="006D7F2B" w:rsidRDefault="00F60ADC" w:rsidP="006D7F2B">
      <w:pPr>
        <w:spacing w:after="0" w:line="240" w:lineRule="auto"/>
        <w:rPr>
          <w:rFonts w:ascii="Times New Roman" w:hAnsi="Times New Roman" w:cs="Times New Roman"/>
        </w:rPr>
      </w:pPr>
    </w:p>
    <w:p w:rsidR="00F60ADC" w:rsidRPr="006D7F2B" w:rsidRDefault="00F60ADC" w:rsidP="006D7F2B">
      <w:pPr>
        <w:spacing w:after="0" w:line="240" w:lineRule="auto"/>
        <w:rPr>
          <w:rFonts w:ascii="Times New Roman" w:hAnsi="Times New Roman" w:cs="Times New Roman"/>
        </w:rPr>
      </w:pPr>
    </w:p>
    <w:p w:rsidR="00F60ADC" w:rsidRPr="006D7F2B" w:rsidRDefault="00F60ADC" w:rsidP="006D7F2B">
      <w:pPr>
        <w:spacing w:after="0" w:line="240" w:lineRule="auto"/>
        <w:rPr>
          <w:rFonts w:ascii="Times New Roman" w:hAnsi="Times New Roman" w:cs="Times New Roman"/>
        </w:rPr>
      </w:pPr>
    </w:p>
    <w:p w:rsidR="00F60ADC" w:rsidRPr="006D7F2B" w:rsidRDefault="00F60ADC" w:rsidP="006D7F2B">
      <w:pPr>
        <w:spacing w:after="0" w:line="240" w:lineRule="auto"/>
        <w:rPr>
          <w:rFonts w:ascii="Times New Roman" w:hAnsi="Times New Roman" w:cs="Times New Roman"/>
        </w:rPr>
      </w:pPr>
    </w:p>
    <w:bookmarkEnd w:id="0"/>
    <w:p w:rsidR="00C626FB" w:rsidRPr="006D7F2B" w:rsidRDefault="00C626FB" w:rsidP="006D7F2B">
      <w:pPr>
        <w:spacing w:after="0" w:line="240" w:lineRule="auto"/>
        <w:rPr>
          <w:rFonts w:ascii="Times New Roman" w:hAnsi="Times New Roman" w:cs="Times New Roman"/>
        </w:rPr>
      </w:pPr>
    </w:p>
    <w:sectPr w:rsidR="00C626FB" w:rsidRPr="006D7F2B" w:rsidSect="00526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12231C8"/>
    <w:multiLevelType w:val="hybridMultilevel"/>
    <w:tmpl w:val="F82079C8"/>
    <w:lvl w:ilvl="0" w:tplc="4944255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15D0677"/>
    <w:multiLevelType w:val="hybridMultilevel"/>
    <w:tmpl w:val="0FD82B14"/>
    <w:lvl w:ilvl="0" w:tplc="04190001">
      <w:start w:val="1"/>
      <w:numFmt w:val="bullet"/>
      <w:lvlText w:val=""/>
      <w:lvlJc w:val="left"/>
      <w:pPr>
        <w:ind w:left="-1548" w:hanging="360"/>
      </w:pPr>
      <w:rPr>
        <w:rFonts w:ascii="Symbol" w:hAnsi="Symbol" w:hint="default"/>
      </w:rPr>
    </w:lvl>
    <w:lvl w:ilvl="1" w:tplc="A574FF70">
      <w:numFmt w:val="bullet"/>
      <w:lvlText w:val="•"/>
      <w:lvlJc w:val="left"/>
      <w:pPr>
        <w:ind w:left="-828" w:hanging="360"/>
      </w:pPr>
      <w:rPr>
        <w:rFonts w:ascii="Times New Roman" w:eastAsia="Times New Roman" w:hAnsi="Times New Roman" w:hint="default"/>
      </w:rPr>
    </w:lvl>
    <w:lvl w:ilvl="2" w:tplc="04190005" w:tentative="1">
      <w:start w:val="1"/>
      <w:numFmt w:val="bullet"/>
      <w:lvlText w:val=""/>
      <w:lvlJc w:val="left"/>
      <w:pPr>
        <w:ind w:left="-108" w:hanging="360"/>
      </w:pPr>
      <w:rPr>
        <w:rFonts w:ascii="Wingdings" w:hAnsi="Wingdings" w:hint="default"/>
      </w:rPr>
    </w:lvl>
    <w:lvl w:ilvl="3" w:tplc="04190001" w:tentative="1">
      <w:start w:val="1"/>
      <w:numFmt w:val="bullet"/>
      <w:lvlText w:val=""/>
      <w:lvlJc w:val="left"/>
      <w:pPr>
        <w:ind w:left="612" w:hanging="360"/>
      </w:pPr>
      <w:rPr>
        <w:rFonts w:ascii="Symbol" w:hAnsi="Symbol" w:hint="default"/>
      </w:rPr>
    </w:lvl>
    <w:lvl w:ilvl="4" w:tplc="04190003" w:tentative="1">
      <w:start w:val="1"/>
      <w:numFmt w:val="bullet"/>
      <w:lvlText w:val="o"/>
      <w:lvlJc w:val="left"/>
      <w:pPr>
        <w:ind w:left="1332" w:hanging="360"/>
      </w:pPr>
      <w:rPr>
        <w:rFonts w:ascii="Courier New" w:hAnsi="Courier New" w:hint="default"/>
      </w:rPr>
    </w:lvl>
    <w:lvl w:ilvl="5" w:tplc="04190005" w:tentative="1">
      <w:start w:val="1"/>
      <w:numFmt w:val="bullet"/>
      <w:lvlText w:val=""/>
      <w:lvlJc w:val="left"/>
      <w:pPr>
        <w:ind w:left="2052" w:hanging="360"/>
      </w:pPr>
      <w:rPr>
        <w:rFonts w:ascii="Wingdings" w:hAnsi="Wingdings" w:hint="default"/>
      </w:rPr>
    </w:lvl>
    <w:lvl w:ilvl="6" w:tplc="04190001" w:tentative="1">
      <w:start w:val="1"/>
      <w:numFmt w:val="bullet"/>
      <w:lvlText w:val=""/>
      <w:lvlJc w:val="left"/>
      <w:pPr>
        <w:ind w:left="2772" w:hanging="360"/>
      </w:pPr>
      <w:rPr>
        <w:rFonts w:ascii="Symbol" w:hAnsi="Symbol" w:hint="default"/>
      </w:rPr>
    </w:lvl>
    <w:lvl w:ilvl="7" w:tplc="04190003" w:tentative="1">
      <w:start w:val="1"/>
      <w:numFmt w:val="bullet"/>
      <w:lvlText w:val="o"/>
      <w:lvlJc w:val="left"/>
      <w:pPr>
        <w:ind w:left="3492" w:hanging="360"/>
      </w:pPr>
      <w:rPr>
        <w:rFonts w:ascii="Courier New" w:hAnsi="Courier New" w:hint="default"/>
      </w:rPr>
    </w:lvl>
    <w:lvl w:ilvl="8" w:tplc="04190005" w:tentative="1">
      <w:start w:val="1"/>
      <w:numFmt w:val="bullet"/>
      <w:lvlText w:val=""/>
      <w:lvlJc w:val="left"/>
      <w:pPr>
        <w:ind w:left="4212" w:hanging="360"/>
      </w:pPr>
      <w:rPr>
        <w:rFonts w:ascii="Wingdings" w:hAnsi="Wingdings" w:hint="default"/>
      </w:rPr>
    </w:lvl>
  </w:abstractNum>
  <w:abstractNum w:abstractNumId="4">
    <w:nsid w:val="039052BC"/>
    <w:multiLevelType w:val="hybridMultilevel"/>
    <w:tmpl w:val="AD1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429C8"/>
    <w:multiLevelType w:val="hybridMultilevel"/>
    <w:tmpl w:val="1ED095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3F4E44"/>
    <w:multiLevelType w:val="hybridMultilevel"/>
    <w:tmpl w:val="BAF4C3B2"/>
    <w:lvl w:ilvl="0" w:tplc="4944255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8D5D06"/>
    <w:multiLevelType w:val="hybridMultilevel"/>
    <w:tmpl w:val="E864DE9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CBD2A1F"/>
    <w:multiLevelType w:val="hybridMultilevel"/>
    <w:tmpl w:val="4FA6EC64"/>
    <w:lvl w:ilvl="0" w:tplc="BEF436EC">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F44AD6"/>
    <w:multiLevelType w:val="hybridMultilevel"/>
    <w:tmpl w:val="134EEBDC"/>
    <w:lvl w:ilvl="0" w:tplc="0419000B">
      <w:start w:val="1"/>
      <w:numFmt w:val="bullet"/>
      <w:lvlText w:val=""/>
      <w:lvlJc w:val="left"/>
      <w:pPr>
        <w:ind w:left="1320" w:hanging="360"/>
      </w:pPr>
      <w:rPr>
        <w:rFonts w:ascii="Wingdings" w:hAnsi="Wingdings"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0">
    <w:nsid w:val="341D7FA9"/>
    <w:multiLevelType w:val="hybridMultilevel"/>
    <w:tmpl w:val="C362328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432" w:hanging="360"/>
      </w:pPr>
      <w:rPr>
        <w:rFonts w:ascii="Courier New" w:hAnsi="Courier New" w:hint="default"/>
      </w:rPr>
    </w:lvl>
    <w:lvl w:ilvl="2" w:tplc="04190005" w:tentative="1">
      <w:start w:val="1"/>
      <w:numFmt w:val="bullet"/>
      <w:lvlText w:val=""/>
      <w:lvlJc w:val="left"/>
      <w:pPr>
        <w:ind w:left="288" w:hanging="360"/>
      </w:pPr>
      <w:rPr>
        <w:rFonts w:ascii="Wingdings" w:hAnsi="Wingdings" w:hint="default"/>
      </w:rPr>
    </w:lvl>
    <w:lvl w:ilvl="3" w:tplc="04190001" w:tentative="1">
      <w:start w:val="1"/>
      <w:numFmt w:val="bullet"/>
      <w:lvlText w:val=""/>
      <w:lvlJc w:val="left"/>
      <w:pPr>
        <w:ind w:left="1008" w:hanging="360"/>
      </w:pPr>
      <w:rPr>
        <w:rFonts w:ascii="Symbol" w:hAnsi="Symbol" w:hint="default"/>
      </w:rPr>
    </w:lvl>
    <w:lvl w:ilvl="4" w:tplc="04190003" w:tentative="1">
      <w:start w:val="1"/>
      <w:numFmt w:val="bullet"/>
      <w:lvlText w:val="o"/>
      <w:lvlJc w:val="left"/>
      <w:pPr>
        <w:ind w:left="1728" w:hanging="360"/>
      </w:pPr>
      <w:rPr>
        <w:rFonts w:ascii="Courier New" w:hAnsi="Courier New" w:hint="default"/>
      </w:rPr>
    </w:lvl>
    <w:lvl w:ilvl="5" w:tplc="04190005" w:tentative="1">
      <w:start w:val="1"/>
      <w:numFmt w:val="bullet"/>
      <w:lvlText w:val=""/>
      <w:lvlJc w:val="left"/>
      <w:pPr>
        <w:ind w:left="2448" w:hanging="360"/>
      </w:pPr>
      <w:rPr>
        <w:rFonts w:ascii="Wingdings" w:hAnsi="Wingdings" w:hint="default"/>
      </w:rPr>
    </w:lvl>
    <w:lvl w:ilvl="6" w:tplc="04190001" w:tentative="1">
      <w:start w:val="1"/>
      <w:numFmt w:val="bullet"/>
      <w:lvlText w:val=""/>
      <w:lvlJc w:val="left"/>
      <w:pPr>
        <w:ind w:left="3168" w:hanging="360"/>
      </w:pPr>
      <w:rPr>
        <w:rFonts w:ascii="Symbol" w:hAnsi="Symbol" w:hint="default"/>
      </w:rPr>
    </w:lvl>
    <w:lvl w:ilvl="7" w:tplc="04190003" w:tentative="1">
      <w:start w:val="1"/>
      <w:numFmt w:val="bullet"/>
      <w:lvlText w:val="o"/>
      <w:lvlJc w:val="left"/>
      <w:pPr>
        <w:ind w:left="3888" w:hanging="360"/>
      </w:pPr>
      <w:rPr>
        <w:rFonts w:ascii="Courier New" w:hAnsi="Courier New" w:hint="default"/>
      </w:rPr>
    </w:lvl>
    <w:lvl w:ilvl="8" w:tplc="04190005" w:tentative="1">
      <w:start w:val="1"/>
      <w:numFmt w:val="bullet"/>
      <w:lvlText w:val=""/>
      <w:lvlJc w:val="left"/>
      <w:pPr>
        <w:ind w:left="4608" w:hanging="360"/>
      </w:pPr>
      <w:rPr>
        <w:rFonts w:ascii="Wingdings" w:hAnsi="Wingdings" w:hint="default"/>
      </w:rPr>
    </w:lvl>
  </w:abstractNum>
  <w:abstractNum w:abstractNumId="11">
    <w:nsid w:val="3B0325A1"/>
    <w:multiLevelType w:val="hybridMultilevel"/>
    <w:tmpl w:val="04466C26"/>
    <w:lvl w:ilvl="0" w:tplc="BEF436EC">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FD16C06"/>
    <w:multiLevelType w:val="hybridMultilevel"/>
    <w:tmpl w:val="4650BE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82E5B77"/>
    <w:multiLevelType w:val="hybridMultilevel"/>
    <w:tmpl w:val="3C36592A"/>
    <w:lvl w:ilvl="0" w:tplc="A574FF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58B01DC"/>
    <w:multiLevelType w:val="hybridMultilevel"/>
    <w:tmpl w:val="FD541DA4"/>
    <w:lvl w:ilvl="0" w:tplc="A574FF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598F1644"/>
    <w:multiLevelType w:val="hybridMultilevel"/>
    <w:tmpl w:val="BF522738"/>
    <w:lvl w:ilvl="0" w:tplc="BEF436EC">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3B5CF8"/>
    <w:multiLevelType w:val="hybridMultilevel"/>
    <w:tmpl w:val="DAA46722"/>
    <w:lvl w:ilvl="0" w:tplc="4944255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4"/>
  </w:num>
  <w:num w:numId="4">
    <w:abstractNumId w:val="0"/>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5"/>
  </w:num>
  <w:num w:numId="12">
    <w:abstractNumId w:val="7"/>
  </w:num>
  <w:num w:numId="13">
    <w:abstractNumId w:val="6"/>
  </w:num>
  <w:num w:numId="14">
    <w:abstractNumId w:val="2"/>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FB"/>
    <w:rsid w:val="00005BE3"/>
    <w:rsid w:val="000E50F9"/>
    <w:rsid w:val="0010119B"/>
    <w:rsid w:val="0018587A"/>
    <w:rsid w:val="00266950"/>
    <w:rsid w:val="003E58D9"/>
    <w:rsid w:val="00526640"/>
    <w:rsid w:val="006D7F2B"/>
    <w:rsid w:val="00900329"/>
    <w:rsid w:val="00904882"/>
    <w:rsid w:val="00C626FB"/>
    <w:rsid w:val="00DA4329"/>
    <w:rsid w:val="00E3299B"/>
    <w:rsid w:val="00F6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3299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C626FB"/>
    <w:pPr>
      <w:widowControl w:val="0"/>
      <w:autoSpaceDE w:val="0"/>
      <w:autoSpaceDN w:val="0"/>
      <w:adjustRightInd w:val="0"/>
      <w:spacing w:after="0" w:line="254" w:lineRule="exact"/>
      <w:ind w:firstLine="341"/>
      <w:jc w:val="both"/>
    </w:pPr>
    <w:rPr>
      <w:rFonts w:ascii="Century Gothic" w:eastAsia="Times New Roman" w:hAnsi="Century Gothic" w:cs="Times New Roman"/>
      <w:sz w:val="24"/>
      <w:szCs w:val="24"/>
    </w:rPr>
  </w:style>
  <w:style w:type="character" w:customStyle="1" w:styleId="FontStyle98">
    <w:name w:val="Font Style98"/>
    <w:basedOn w:val="a0"/>
    <w:uiPriority w:val="99"/>
    <w:rsid w:val="00C626FB"/>
    <w:rPr>
      <w:rFonts w:ascii="Times New Roman" w:hAnsi="Times New Roman" w:cs="Times New Roman"/>
      <w:sz w:val="18"/>
      <w:szCs w:val="18"/>
    </w:rPr>
  </w:style>
  <w:style w:type="character" w:customStyle="1" w:styleId="FontStyle102">
    <w:name w:val="Font Style102"/>
    <w:basedOn w:val="a0"/>
    <w:uiPriority w:val="99"/>
    <w:rsid w:val="00C626FB"/>
    <w:rPr>
      <w:rFonts w:ascii="Arial Black" w:hAnsi="Arial Black" w:cs="Arial Black"/>
      <w:sz w:val="16"/>
      <w:szCs w:val="16"/>
    </w:rPr>
  </w:style>
  <w:style w:type="character" w:customStyle="1" w:styleId="FontStyle143">
    <w:name w:val="Font Style143"/>
    <w:basedOn w:val="a0"/>
    <w:uiPriority w:val="99"/>
    <w:rsid w:val="00005BE3"/>
    <w:rPr>
      <w:rFonts w:ascii="Times New Roman" w:hAnsi="Times New Roman" w:cs="Times New Roman"/>
      <w:b/>
      <w:bCs/>
      <w:sz w:val="18"/>
      <w:szCs w:val="18"/>
    </w:rPr>
  </w:style>
  <w:style w:type="paragraph" w:customStyle="1" w:styleId="Style8">
    <w:name w:val="Style8"/>
    <w:basedOn w:val="a"/>
    <w:uiPriority w:val="99"/>
    <w:rsid w:val="000E50F9"/>
    <w:pPr>
      <w:widowControl w:val="0"/>
      <w:autoSpaceDE w:val="0"/>
      <w:autoSpaceDN w:val="0"/>
      <w:adjustRightInd w:val="0"/>
      <w:spacing w:after="0" w:line="221" w:lineRule="exact"/>
      <w:jc w:val="center"/>
    </w:pPr>
    <w:rPr>
      <w:rFonts w:ascii="Century Gothic" w:eastAsia="Times New Roman" w:hAnsi="Century Gothic" w:cs="Times New Roman"/>
      <w:sz w:val="24"/>
      <w:szCs w:val="24"/>
    </w:rPr>
  </w:style>
  <w:style w:type="paragraph" w:customStyle="1" w:styleId="Style49">
    <w:name w:val="Style49"/>
    <w:basedOn w:val="a"/>
    <w:uiPriority w:val="99"/>
    <w:rsid w:val="000E50F9"/>
    <w:pPr>
      <w:widowControl w:val="0"/>
      <w:autoSpaceDE w:val="0"/>
      <w:autoSpaceDN w:val="0"/>
      <w:adjustRightInd w:val="0"/>
      <w:spacing w:after="0" w:line="252" w:lineRule="exact"/>
    </w:pPr>
    <w:rPr>
      <w:rFonts w:ascii="Century Gothic" w:eastAsia="Times New Roman" w:hAnsi="Century Gothic" w:cs="Times New Roman"/>
      <w:sz w:val="24"/>
      <w:szCs w:val="24"/>
    </w:rPr>
  </w:style>
  <w:style w:type="character" w:customStyle="1" w:styleId="FontStyle95">
    <w:name w:val="Font Style95"/>
    <w:basedOn w:val="a0"/>
    <w:uiPriority w:val="99"/>
    <w:rsid w:val="000E50F9"/>
    <w:rPr>
      <w:rFonts w:ascii="Times New Roman" w:hAnsi="Times New Roman" w:cs="Times New Roman"/>
      <w:i/>
      <w:iCs/>
      <w:sz w:val="18"/>
      <w:szCs w:val="18"/>
    </w:rPr>
  </w:style>
  <w:style w:type="paragraph" w:customStyle="1" w:styleId="Style21">
    <w:name w:val="Style21"/>
    <w:basedOn w:val="a"/>
    <w:uiPriority w:val="99"/>
    <w:rsid w:val="00900329"/>
    <w:pPr>
      <w:widowControl w:val="0"/>
      <w:autoSpaceDE w:val="0"/>
      <w:autoSpaceDN w:val="0"/>
      <w:adjustRightInd w:val="0"/>
      <w:spacing w:after="0" w:line="253" w:lineRule="exact"/>
      <w:jc w:val="both"/>
    </w:pPr>
    <w:rPr>
      <w:rFonts w:ascii="Century Gothic" w:eastAsia="Times New Roman" w:hAnsi="Century Gothic" w:cs="Times New Roman"/>
      <w:sz w:val="24"/>
      <w:szCs w:val="24"/>
    </w:rPr>
  </w:style>
  <w:style w:type="paragraph" w:customStyle="1" w:styleId="Style39">
    <w:name w:val="Style39"/>
    <w:basedOn w:val="a"/>
    <w:uiPriority w:val="99"/>
    <w:rsid w:val="00900329"/>
    <w:pPr>
      <w:widowControl w:val="0"/>
      <w:autoSpaceDE w:val="0"/>
      <w:autoSpaceDN w:val="0"/>
      <w:adjustRightInd w:val="0"/>
      <w:spacing w:after="0" w:line="252" w:lineRule="exact"/>
      <w:ind w:hanging="307"/>
      <w:jc w:val="both"/>
    </w:pPr>
    <w:rPr>
      <w:rFonts w:ascii="Century Gothic" w:eastAsia="Times New Roman" w:hAnsi="Century Gothic" w:cs="Times New Roman"/>
      <w:sz w:val="24"/>
      <w:szCs w:val="24"/>
    </w:rPr>
  </w:style>
  <w:style w:type="paragraph" w:customStyle="1" w:styleId="Style45">
    <w:name w:val="Style45"/>
    <w:basedOn w:val="a"/>
    <w:uiPriority w:val="99"/>
    <w:rsid w:val="00900329"/>
    <w:pPr>
      <w:widowControl w:val="0"/>
      <w:autoSpaceDE w:val="0"/>
      <w:autoSpaceDN w:val="0"/>
      <w:adjustRightInd w:val="0"/>
      <w:spacing w:after="0" w:line="254" w:lineRule="exact"/>
      <w:ind w:hanging="322"/>
      <w:jc w:val="both"/>
    </w:pPr>
    <w:rPr>
      <w:rFonts w:ascii="Century Gothic" w:eastAsia="Times New Roman" w:hAnsi="Century Gothic" w:cs="Times New Roman"/>
      <w:sz w:val="24"/>
      <w:szCs w:val="24"/>
    </w:rPr>
  </w:style>
  <w:style w:type="paragraph" w:customStyle="1" w:styleId="21">
    <w:name w:val="Основной текст с отступом 21"/>
    <w:basedOn w:val="a"/>
    <w:rsid w:val="00266950"/>
    <w:pPr>
      <w:widowControl w:val="0"/>
      <w:suppressAutoHyphens/>
      <w:spacing w:after="0" w:line="240" w:lineRule="auto"/>
      <w:ind w:firstLine="706"/>
      <w:jc w:val="both"/>
    </w:pPr>
    <w:rPr>
      <w:rFonts w:ascii="Arial" w:eastAsia="Arial Unicode MS" w:hAnsi="Arial" w:cs="Times New Roman"/>
      <w:kern w:val="1"/>
      <w:sz w:val="28"/>
      <w:szCs w:val="24"/>
      <w:lang w:eastAsia="ar-SA"/>
    </w:rPr>
  </w:style>
  <w:style w:type="paragraph" w:styleId="a3">
    <w:name w:val="List Paragraph"/>
    <w:basedOn w:val="a"/>
    <w:uiPriority w:val="34"/>
    <w:qFormat/>
    <w:rsid w:val="00266950"/>
    <w:pPr>
      <w:ind w:left="720"/>
      <w:contextualSpacing/>
    </w:pPr>
  </w:style>
  <w:style w:type="paragraph" w:styleId="2">
    <w:name w:val="Body Text 2"/>
    <w:basedOn w:val="a"/>
    <w:link w:val="20"/>
    <w:uiPriority w:val="99"/>
    <w:rsid w:val="00F60ADC"/>
    <w:pPr>
      <w:widowControl w:val="0"/>
      <w:autoSpaceDE w:val="0"/>
      <w:autoSpaceDN w:val="0"/>
      <w:adjustRightInd w:val="0"/>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uiPriority w:val="99"/>
    <w:rsid w:val="00F60ADC"/>
    <w:rPr>
      <w:rFonts w:ascii="Times New Roman" w:eastAsia="Times New Roman" w:hAnsi="Times New Roman" w:cs="Times New Roman"/>
      <w:sz w:val="24"/>
      <w:szCs w:val="24"/>
      <w:lang w:val="en-US" w:eastAsia="ru-RU"/>
    </w:rPr>
  </w:style>
  <w:style w:type="paragraph" w:customStyle="1" w:styleId="a4">
    <w:name w:val="Новый"/>
    <w:basedOn w:val="a"/>
    <w:uiPriority w:val="99"/>
    <w:rsid w:val="00F60ADC"/>
    <w:pPr>
      <w:spacing w:after="0" w:line="360" w:lineRule="auto"/>
      <w:ind w:firstLine="454"/>
      <w:jc w:val="both"/>
    </w:pPr>
    <w:rPr>
      <w:rFonts w:ascii="Times New Roman" w:eastAsia="Times New Roman" w:hAnsi="Times New Roman" w:cs="Times New Roman"/>
      <w:sz w:val="28"/>
      <w:szCs w:val="28"/>
    </w:rPr>
  </w:style>
  <w:style w:type="character" w:customStyle="1" w:styleId="FontStyle29">
    <w:name w:val="Font Style29"/>
    <w:uiPriority w:val="99"/>
    <w:rsid w:val="00F60ADC"/>
    <w:rPr>
      <w:rFonts w:ascii="Times New Roman" w:hAnsi="Times New Roman" w:cs="Times New Roman"/>
      <w:b/>
      <w:bCs/>
      <w:sz w:val="16"/>
      <w:szCs w:val="16"/>
    </w:rPr>
  </w:style>
  <w:style w:type="paragraph" w:customStyle="1" w:styleId="Style17">
    <w:name w:val="Style17"/>
    <w:basedOn w:val="a"/>
    <w:uiPriority w:val="99"/>
    <w:rsid w:val="00F60ADC"/>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5">
    <w:name w:val="Style25"/>
    <w:basedOn w:val="a"/>
    <w:uiPriority w:val="99"/>
    <w:rsid w:val="00F60ADC"/>
    <w:pPr>
      <w:widowControl w:val="0"/>
      <w:autoSpaceDE w:val="0"/>
      <w:autoSpaceDN w:val="0"/>
      <w:adjustRightInd w:val="0"/>
      <w:spacing w:after="0" w:line="253" w:lineRule="exact"/>
      <w:ind w:firstLine="130"/>
      <w:jc w:val="both"/>
    </w:pPr>
    <w:rPr>
      <w:rFonts w:ascii="Century Gothic" w:eastAsia="Times New Roman" w:hAnsi="Century Gothic" w:cs="Times New Roman"/>
      <w:sz w:val="24"/>
      <w:szCs w:val="24"/>
    </w:rPr>
  </w:style>
  <w:style w:type="paragraph" w:customStyle="1" w:styleId="Style26">
    <w:name w:val="Style26"/>
    <w:basedOn w:val="a"/>
    <w:uiPriority w:val="99"/>
    <w:rsid w:val="00F60ADC"/>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7">
    <w:name w:val="Style27"/>
    <w:basedOn w:val="a"/>
    <w:uiPriority w:val="99"/>
    <w:rsid w:val="00F60ADC"/>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40">
    <w:name w:val="Font Style40"/>
    <w:uiPriority w:val="99"/>
    <w:rsid w:val="00F60ADC"/>
    <w:rPr>
      <w:rFonts w:ascii="Times New Roman" w:hAnsi="Times New Roman" w:cs="Times New Roman" w:hint="default"/>
      <w:sz w:val="20"/>
      <w:szCs w:val="20"/>
    </w:rPr>
  </w:style>
  <w:style w:type="character" w:customStyle="1" w:styleId="FontStyle41">
    <w:name w:val="Font Style41"/>
    <w:uiPriority w:val="99"/>
    <w:rsid w:val="00F60ADC"/>
    <w:rPr>
      <w:rFonts w:ascii="Tahoma" w:hAnsi="Tahoma" w:cs="Tahoma" w:hint="default"/>
      <w:b/>
      <w:bCs/>
      <w:sz w:val="18"/>
      <w:szCs w:val="18"/>
    </w:rPr>
  </w:style>
  <w:style w:type="character" w:customStyle="1" w:styleId="FontStyle42">
    <w:name w:val="Font Style42"/>
    <w:uiPriority w:val="99"/>
    <w:rsid w:val="00F60ADC"/>
    <w:rPr>
      <w:rFonts w:ascii="Times New Roman" w:hAnsi="Times New Roman" w:cs="Times New Roman" w:hint="default"/>
      <w:b/>
      <w:bCs/>
      <w:i/>
      <w:iCs/>
      <w:sz w:val="20"/>
      <w:szCs w:val="20"/>
    </w:rPr>
  </w:style>
  <w:style w:type="character" w:customStyle="1" w:styleId="FontStyle43">
    <w:name w:val="Font Style43"/>
    <w:uiPriority w:val="99"/>
    <w:rsid w:val="00F60ADC"/>
    <w:rPr>
      <w:rFonts w:ascii="Tahoma" w:hAnsi="Tahoma" w:cs="Tahoma" w:hint="default"/>
      <w:b/>
      <w:bCs/>
      <w:sz w:val="24"/>
      <w:szCs w:val="24"/>
    </w:rPr>
  </w:style>
  <w:style w:type="character" w:customStyle="1" w:styleId="10">
    <w:name w:val="Заголовок 1 Знак"/>
    <w:basedOn w:val="a0"/>
    <w:link w:val="1"/>
    <w:uiPriority w:val="99"/>
    <w:rsid w:val="00E3299B"/>
    <w:rPr>
      <w:rFonts w:ascii="Arial" w:eastAsia="Times New Roman" w:hAnsi="Arial" w:cs="Arial"/>
      <w:b/>
      <w:bCs/>
      <w:kern w:val="32"/>
      <w:sz w:val="32"/>
      <w:szCs w:val="32"/>
      <w:lang w:eastAsia="ru-RU"/>
    </w:rPr>
  </w:style>
  <w:style w:type="character" w:customStyle="1" w:styleId="a5">
    <w:name w:val="Текст сноски Знак"/>
    <w:uiPriority w:val="99"/>
    <w:locked/>
    <w:rsid w:val="00E3299B"/>
  </w:style>
  <w:style w:type="paragraph" w:customStyle="1" w:styleId="Style11">
    <w:name w:val="Style11"/>
    <w:basedOn w:val="a"/>
    <w:uiPriority w:val="99"/>
    <w:rsid w:val="00E3299B"/>
    <w:pPr>
      <w:widowControl w:val="0"/>
      <w:autoSpaceDE w:val="0"/>
      <w:autoSpaceDN w:val="0"/>
      <w:adjustRightInd w:val="0"/>
      <w:spacing w:after="0" w:line="342" w:lineRule="exact"/>
      <w:ind w:firstLine="706"/>
      <w:jc w:val="both"/>
    </w:pPr>
    <w:rPr>
      <w:rFonts w:ascii="Calibri" w:eastAsia="Times New Roman" w:hAnsi="Calibri" w:cs="Calibri"/>
      <w:sz w:val="24"/>
      <w:szCs w:val="24"/>
    </w:rPr>
  </w:style>
  <w:style w:type="paragraph" w:customStyle="1" w:styleId="Style1">
    <w:name w:val="Style1"/>
    <w:basedOn w:val="a"/>
    <w:uiPriority w:val="99"/>
    <w:rsid w:val="00E3299B"/>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9">
    <w:name w:val="Style9"/>
    <w:basedOn w:val="a"/>
    <w:uiPriority w:val="99"/>
    <w:rsid w:val="00E3299B"/>
    <w:pPr>
      <w:widowControl w:val="0"/>
      <w:autoSpaceDE w:val="0"/>
      <w:autoSpaceDN w:val="0"/>
      <w:adjustRightInd w:val="0"/>
      <w:spacing w:after="0" w:line="240" w:lineRule="auto"/>
    </w:pPr>
    <w:rPr>
      <w:rFonts w:ascii="Century Gothic" w:eastAsia="Times New Roman" w:hAnsi="Century Gothic" w:cs="Century Gothic"/>
      <w:sz w:val="24"/>
      <w:szCs w:val="24"/>
    </w:rPr>
  </w:style>
  <w:style w:type="paragraph" w:customStyle="1" w:styleId="Style15">
    <w:name w:val="Style15"/>
    <w:basedOn w:val="a"/>
    <w:uiPriority w:val="99"/>
    <w:rsid w:val="00E3299B"/>
    <w:pPr>
      <w:widowControl w:val="0"/>
      <w:autoSpaceDE w:val="0"/>
      <w:autoSpaceDN w:val="0"/>
      <w:adjustRightInd w:val="0"/>
      <w:spacing w:after="0" w:line="246" w:lineRule="exact"/>
      <w:ind w:firstLine="298"/>
      <w:jc w:val="both"/>
    </w:pPr>
    <w:rPr>
      <w:rFonts w:ascii="Century Gothic" w:eastAsia="Times New Roman" w:hAnsi="Century Gothic" w:cs="Century Gothic"/>
      <w:sz w:val="24"/>
      <w:szCs w:val="24"/>
    </w:rPr>
  </w:style>
  <w:style w:type="paragraph" w:customStyle="1" w:styleId="Style23">
    <w:name w:val="Style23"/>
    <w:basedOn w:val="a"/>
    <w:uiPriority w:val="99"/>
    <w:rsid w:val="00E3299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E3299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customStyle="1" w:styleId="FontStyle30">
    <w:name w:val="Font Style30"/>
    <w:uiPriority w:val="99"/>
    <w:rsid w:val="00E3299B"/>
    <w:rPr>
      <w:rFonts w:ascii="Times New Roman" w:hAnsi="Times New Roman" w:cs="Times New Roman"/>
      <w:i/>
      <w:iCs/>
      <w:sz w:val="20"/>
      <w:szCs w:val="20"/>
    </w:rPr>
  </w:style>
  <w:style w:type="paragraph" w:customStyle="1" w:styleId="Style13">
    <w:name w:val="Style13"/>
    <w:basedOn w:val="a"/>
    <w:uiPriority w:val="99"/>
    <w:rsid w:val="00E3299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rPr>
  </w:style>
  <w:style w:type="paragraph" w:customStyle="1" w:styleId="Style54">
    <w:name w:val="Style54"/>
    <w:basedOn w:val="a"/>
    <w:uiPriority w:val="99"/>
    <w:rsid w:val="00E3299B"/>
    <w:pPr>
      <w:widowControl w:val="0"/>
      <w:autoSpaceDE w:val="0"/>
      <w:autoSpaceDN w:val="0"/>
      <w:adjustRightInd w:val="0"/>
      <w:spacing w:after="0" w:line="235" w:lineRule="exact"/>
      <w:jc w:val="center"/>
    </w:pPr>
    <w:rPr>
      <w:rFonts w:ascii="Century Gothic" w:eastAsia="Times New Roman" w:hAnsi="Century Gothic" w:cs="Times New Roman"/>
      <w:sz w:val="24"/>
      <w:szCs w:val="24"/>
    </w:rPr>
  </w:style>
  <w:style w:type="paragraph" w:customStyle="1" w:styleId="Style67">
    <w:name w:val="Style67"/>
    <w:basedOn w:val="a"/>
    <w:uiPriority w:val="99"/>
    <w:rsid w:val="00E3299B"/>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68">
    <w:name w:val="Style68"/>
    <w:basedOn w:val="a"/>
    <w:uiPriority w:val="99"/>
    <w:rsid w:val="00E3299B"/>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6">
    <w:name w:val="Style76"/>
    <w:basedOn w:val="a"/>
    <w:uiPriority w:val="99"/>
    <w:rsid w:val="00E3299B"/>
    <w:pPr>
      <w:widowControl w:val="0"/>
      <w:autoSpaceDE w:val="0"/>
      <w:autoSpaceDN w:val="0"/>
      <w:adjustRightInd w:val="0"/>
      <w:spacing w:after="0" w:line="233" w:lineRule="exact"/>
    </w:pPr>
    <w:rPr>
      <w:rFonts w:ascii="Century Gothic" w:eastAsia="Times New Roman" w:hAnsi="Century Gothic" w:cs="Times New Roman"/>
      <w:sz w:val="24"/>
      <w:szCs w:val="24"/>
    </w:rPr>
  </w:style>
  <w:style w:type="paragraph" w:customStyle="1" w:styleId="Style77">
    <w:name w:val="Style77"/>
    <w:basedOn w:val="a"/>
    <w:uiPriority w:val="99"/>
    <w:rsid w:val="00E3299B"/>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104">
    <w:name w:val="Font Style104"/>
    <w:uiPriority w:val="99"/>
    <w:rsid w:val="00E3299B"/>
    <w:rPr>
      <w:rFonts w:ascii="Times New Roman" w:hAnsi="Times New Roman" w:cs="Times New Roman" w:hint="default"/>
      <w:sz w:val="18"/>
      <w:szCs w:val="18"/>
    </w:rPr>
  </w:style>
  <w:style w:type="character" w:customStyle="1" w:styleId="FontStyle137">
    <w:name w:val="Font Style137"/>
    <w:uiPriority w:val="99"/>
    <w:rsid w:val="00E3299B"/>
    <w:rPr>
      <w:rFonts w:ascii="Times New Roman" w:hAnsi="Times New Roman" w:cs="Times New Roman" w:hint="default"/>
      <w:b/>
      <w:bCs/>
      <w:sz w:val="26"/>
      <w:szCs w:val="26"/>
    </w:rPr>
  </w:style>
  <w:style w:type="character" w:customStyle="1" w:styleId="FontStyle140">
    <w:name w:val="Font Style140"/>
    <w:uiPriority w:val="99"/>
    <w:rsid w:val="00E3299B"/>
    <w:rPr>
      <w:rFonts w:ascii="Times New Roman" w:hAnsi="Times New Roman" w:cs="Times New Roman" w:hint="default"/>
      <w:sz w:val="8"/>
      <w:szCs w:val="8"/>
    </w:rPr>
  </w:style>
  <w:style w:type="character" w:customStyle="1" w:styleId="FontStyle44">
    <w:name w:val="Font Style44"/>
    <w:uiPriority w:val="99"/>
    <w:rsid w:val="00E3299B"/>
    <w:rPr>
      <w:rFonts w:ascii="Tahoma" w:hAnsi="Tahoma" w:cs="Tahoma" w:hint="default"/>
      <w:b/>
      <w:bCs/>
      <w:sz w:val="16"/>
      <w:szCs w:val="16"/>
    </w:rPr>
  </w:style>
  <w:style w:type="character" w:customStyle="1" w:styleId="FontStyle45">
    <w:name w:val="Font Style45"/>
    <w:uiPriority w:val="99"/>
    <w:rsid w:val="00E3299B"/>
    <w:rPr>
      <w:rFonts w:ascii="Tahoma" w:hAnsi="Tahoma" w:cs="Tahoma" w:hint="default"/>
      <w:b/>
      <w:bCs/>
      <w:sz w:val="18"/>
      <w:szCs w:val="18"/>
    </w:rPr>
  </w:style>
  <w:style w:type="character" w:customStyle="1" w:styleId="FontStyle50">
    <w:name w:val="Font Style50"/>
    <w:uiPriority w:val="99"/>
    <w:rsid w:val="00E3299B"/>
    <w:rPr>
      <w:rFonts w:ascii="Times New Roman" w:hAnsi="Times New Roman" w:cs="Times New Roman" w:hint="default"/>
      <w:b/>
      <w:bCs/>
      <w:sz w:val="26"/>
      <w:szCs w:val="26"/>
    </w:rPr>
  </w:style>
  <w:style w:type="character" w:customStyle="1" w:styleId="FontStyle52">
    <w:name w:val="Font Style52"/>
    <w:uiPriority w:val="99"/>
    <w:rsid w:val="00E3299B"/>
    <w:rPr>
      <w:rFonts w:ascii="Times New Roman" w:hAnsi="Times New Roman" w:cs="Times New Roman" w:hint="default"/>
      <w:b/>
      <w:bCs/>
      <w:sz w:val="8"/>
      <w:szCs w:val="8"/>
    </w:rPr>
  </w:style>
  <w:style w:type="character" w:customStyle="1" w:styleId="FontStyle53">
    <w:name w:val="Font Style53"/>
    <w:uiPriority w:val="99"/>
    <w:rsid w:val="00E3299B"/>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3299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C626FB"/>
    <w:pPr>
      <w:widowControl w:val="0"/>
      <w:autoSpaceDE w:val="0"/>
      <w:autoSpaceDN w:val="0"/>
      <w:adjustRightInd w:val="0"/>
      <w:spacing w:after="0" w:line="254" w:lineRule="exact"/>
      <w:ind w:firstLine="341"/>
      <w:jc w:val="both"/>
    </w:pPr>
    <w:rPr>
      <w:rFonts w:ascii="Century Gothic" w:eastAsia="Times New Roman" w:hAnsi="Century Gothic" w:cs="Times New Roman"/>
      <w:sz w:val="24"/>
      <w:szCs w:val="24"/>
    </w:rPr>
  </w:style>
  <w:style w:type="character" w:customStyle="1" w:styleId="FontStyle98">
    <w:name w:val="Font Style98"/>
    <w:basedOn w:val="a0"/>
    <w:uiPriority w:val="99"/>
    <w:rsid w:val="00C626FB"/>
    <w:rPr>
      <w:rFonts w:ascii="Times New Roman" w:hAnsi="Times New Roman" w:cs="Times New Roman"/>
      <w:sz w:val="18"/>
      <w:szCs w:val="18"/>
    </w:rPr>
  </w:style>
  <w:style w:type="character" w:customStyle="1" w:styleId="FontStyle102">
    <w:name w:val="Font Style102"/>
    <w:basedOn w:val="a0"/>
    <w:uiPriority w:val="99"/>
    <w:rsid w:val="00C626FB"/>
    <w:rPr>
      <w:rFonts w:ascii="Arial Black" w:hAnsi="Arial Black" w:cs="Arial Black"/>
      <w:sz w:val="16"/>
      <w:szCs w:val="16"/>
    </w:rPr>
  </w:style>
  <w:style w:type="character" w:customStyle="1" w:styleId="FontStyle143">
    <w:name w:val="Font Style143"/>
    <w:basedOn w:val="a0"/>
    <w:uiPriority w:val="99"/>
    <w:rsid w:val="00005BE3"/>
    <w:rPr>
      <w:rFonts w:ascii="Times New Roman" w:hAnsi="Times New Roman" w:cs="Times New Roman"/>
      <w:b/>
      <w:bCs/>
      <w:sz w:val="18"/>
      <w:szCs w:val="18"/>
    </w:rPr>
  </w:style>
  <w:style w:type="paragraph" w:customStyle="1" w:styleId="Style8">
    <w:name w:val="Style8"/>
    <w:basedOn w:val="a"/>
    <w:uiPriority w:val="99"/>
    <w:rsid w:val="000E50F9"/>
    <w:pPr>
      <w:widowControl w:val="0"/>
      <w:autoSpaceDE w:val="0"/>
      <w:autoSpaceDN w:val="0"/>
      <w:adjustRightInd w:val="0"/>
      <w:spacing w:after="0" w:line="221" w:lineRule="exact"/>
      <w:jc w:val="center"/>
    </w:pPr>
    <w:rPr>
      <w:rFonts w:ascii="Century Gothic" w:eastAsia="Times New Roman" w:hAnsi="Century Gothic" w:cs="Times New Roman"/>
      <w:sz w:val="24"/>
      <w:szCs w:val="24"/>
    </w:rPr>
  </w:style>
  <w:style w:type="paragraph" w:customStyle="1" w:styleId="Style49">
    <w:name w:val="Style49"/>
    <w:basedOn w:val="a"/>
    <w:uiPriority w:val="99"/>
    <w:rsid w:val="000E50F9"/>
    <w:pPr>
      <w:widowControl w:val="0"/>
      <w:autoSpaceDE w:val="0"/>
      <w:autoSpaceDN w:val="0"/>
      <w:adjustRightInd w:val="0"/>
      <w:spacing w:after="0" w:line="252" w:lineRule="exact"/>
    </w:pPr>
    <w:rPr>
      <w:rFonts w:ascii="Century Gothic" w:eastAsia="Times New Roman" w:hAnsi="Century Gothic" w:cs="Times New Roman"/>
      <w:sz w:val="24"/>
      <w:szCs w:val="24"/>
    </w:rPr>
  </w:style>
  <w:style w:type="character" w:customStyle="1" w:styleId="FontStyle95">
    <w:name w:val="Font Style95"/>
    <w:basedOn w:val="a0"/>
    <w:uiPriority w:val="99"/>
    <w:rsid w:val="000E50F9"/>
    <w:rPr>
      <w:rFonts w:ascii="Times New Roman" w:hAnsi="Times New Roman" w:cs="Times New Roman"/>
      <w:i/>
      <w:iCs/>
      <w:sz w:val="18"/>
      <w:szCs w:val="18"/>
    </w:rPr>
  </w:style>
  <w:style w:type="paragraph" w:customStyle="1" w:styleId="Style21">
    <w:name w:val="Style21"/>
    <w:basedOn w:val="a"/>
    <w:uiPriority w:val="99"/>
    <w:rsid w:val="00900329"/>
    <w:pPr>
      <w:widowControl w:val="0"/>
      <w:autoSpaceDE w:val="0"/>
      <w:autoSpaceDN w:val="0"/>
      <w:adjustRightInd w:val="0"/>
      <w:spacing w:after="0" w:line="253" w:lineRule="exact"/>
      <w:jc w:val="both"/>
    </w:pPr>
    <w:rPr>
      <w:rFonts w:ascii="Century Gothic" w:eastAsia="Times New Roman" w:hAnsi="Century Gothic" w:cs="Times New Roman"/>
      <w:sz w:val="24"/>
      <w:szCs w:val="24"/>
    </w:rPr>
  </w:style>
  <w:style w:type="paragraph" w:customStyle="1" w:styleId="Style39">
    <w:name w:val="Style39"/>
    <w:basedOn w:val="a"/>
    <w:uiPriority w:val="99"/>
    <w:rsid w:val="00900329"/>
    <w:pPr>
      <w:widowControl w:val="0"/>
      <w:autoSpaceDE w:val="0"/>
      <w:autoSpaceDN w:val="0"/>
      <w:adjustRightInd w:val="0"/>
      <w:spacing w:after="0" w:line="252" w:lineRule="exact"/>
      <w:ind w:hanging="307"/>
      <w:jc w:val="both"/>
    </w:pPr>
    <w:rPr>
      <w:rFonts w:ascii="Century Gothic" w:eastAsia="Times New Roman" w:hAnsi="Century Gothic" w:cs="Times New Roman"/>
      <w:sz w:val="24"/>
      <w:szCs w:val="24"/>
    </w:rPr>
  </w:style>
  <w:style w:type="paragraph" w:customStyle="1" w:styleId="Style45">
    <w:name w:val="Style45"/>
    <w:basedOn w:val="a"/>
    <w:uiPriority w:val="99"/>
    <w:rsid w:val="00900329"/>
    <w:pPr>
      <w:widowControl w:val="0"/>
      <w:autoSpaceDE w:val="0"/>
      <w:autoSpaceDN w:val="0"/>
      <w:adjustRightInd w:val="0"/>
      <w:spacing w:after="0" w:line="254" w:lineRule="exact"/>
      <w:ind w:hanging="322"/>
      <w:jc w:val="both"/>
    </w:pPr>
    <w:rPr>
      <w:rFonts w:ascii="Century Gothic" w:eastAsia="Times New Roman" w:hAnsi="Century Gothic" w:cs="Times New Roman"/>
      <w:sz w:val="24"/>
      <w:szCs w:val="24"/>
    </w:rPr>
  </w:style>
  <w:style w:type="paragraph" w:customStyle="1" w:styleId="21">
    <w:name w:val="Основной текст с отступом 21"/>
    <w:basedOn w:val="a"/>
    <w:rsid w:val="00266950"/>
    <w:pPr>
      <w:widowControl w:val="0"/>
      <w:suppressAutoHyphens/>
      <w:spacing w:after="0" w:line="240" w:lineRule="auto"/>
      <w:ind w:firstLine="706"/>
      <w:jc w:val="both"/>
    </w:pPr>
    <w:rPr>
      <w:rFonts w:ascii="Arial" w:eastAsia="Arial Unicode MS" w:hAnsi="Arial" w:cs="Times New Roman"/>
      <w:kern w:val="1"/>
      <w:sz w:val="28"/>
      <w:szCs w:val="24"/>
      <w:lang w:eastAsia="ar-SA"/>
    </w:rPr>
  </w:style>
  <w:style w:type="paragraph" w:styleId="a3">
    <w:name w:val="List Paragraph"/>
    <w:basedOn w:val="a"/>
    <w:uiPriority w:val="34"/>
    <w:qFormat/>
    <w:rsid w:val="00266950"/>
    <w:pPr>
      <w:ind w:left="720"/>
      <w:contextualSpacing/>
    </w:pPr>
  </w:style>
  <w:style w:type="paragraph" w:styleId="2">
    <w:name w:val="Body Text 2"/>
    <w:basedOn w:val="a"/>
    <w:link w:val="20"/>
    <w:uiPriority w:val="99"/>
    <w:rsid w:val="00F60ADC"/>
    <w:pPr>
      <w:widowControl w:val="0"/>
      <w:autoSpaceDE w:val="0"/>
      <w:autoSpaceDN w:val="0"/>
      <w:adjustRightInd w:val="0"/>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uiPriority w:val="99"/>
    <w:rsid w:val="00F60ADC"/>
    <w:rPr>
      <w:rFonts w:ascii="Times New Roman" w:eastAsia="Times New Roman" w:hAnsi="Times New Roman" w:cs="Times New Roman"/>
      <w:sz w:val="24"/>
      <w:szCs w:val="24"/>
      <w:lang w:val="en-US" w:eastAsia="ru-RU"/>
    </w:rPr>
  </w:style>
  <w:style w:type="paragraph" w:customStyle="1" w:styleId="a4">
    <w:name w:val="Новый"/>
    <w:basedOn w:val="a"/>
    <w:uiPriority w:val="99"/>
    <w:rsid w:val="00F60ADC"/>
    <w:pPr>
      <w:spacing w:after="0" w:line="360" w:lineRule="auto"/>
      <w:ind w:firstLine="454"/>
      <w:jc w:val="both"/>
    </w:pPr>
    <w:rPr>
      <w:rFonts w:ascii="Times New Roman" w:eastAsia="Times New Roman" w:hAnsi="Times New Roman" w:cs="Times New Roman"/>
      <w:sz w:val="28"/>
      <w:szCs w:val="28"/>
    </w:rPr>
  </w:style>
  <w:style w:type="character" w:customStyle="1" w:styleId="FontStyle29">
    <w:name w:val="Font Style29"/>
    <w:uiPriority w:val="99"/>
    <w:rsid w:val="00F60ADC"/>
    <w:rPr>
      <w:rFonts w:ascii="Times New Roman" w:hAnsi="Times New Roman" w:cs="Times New Roman"/>
      <w:b/>
      <w:bCs/>
      <w:sz w:val="16"/>
      <w:szCs w:val="16"/>
    </w:rPr>
  </w:style>
  <w:style w:type="paragraph" w:customStyle="1" w:styleId="Style17">
    <w:name w:val="Style17"/>
    <w:basedOn w:val="a"/>
    <w:uiPriority w:val="99"/>
    <w:rsid w:val="00F60ADC"/>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5">
    <w:name w:val="Style25"/>
    <w:basedOn w:val="a"/>
    <w:uiPriority w:val="99"/>
    <w:rsid w:val="00F60ADC"/>
    <w:pPr>
      <w:widowControl w:val="0"/>
      <w:autoSpaceDE w:val="0"/>
      <w:autoSpaceDN w:val="0"/>
      <w:adjustRightInd w:val="0"/>
      <w:spacing w:after="0" w:line="253" w:lineRule="exact"/>
      <w:ind w:firstLine="130"/>
      <w:jc w:val="both"/>
    </w:pPr>
    <w:rPr>
      <w:rFonts w:ascii="Century Gothic" w:eastAsia="Times New Roman" w:hAnsi="Century Gothic" w:cs="Times New Roman"/>
      <w:sz w:val="24"/>
      <w:szCs w:val="24"/>
    </w:rPr>
  </w:style>
  <w:style w:type="paragraph" w:customStyle="1" w:styleId="Style26">
    <w:name w:val="Style26"/>
    <w:basedOn w:val="a"/>
    <w:uiPriority w:val="99"/>
    <w:rsid w:val="00F60ADC"/>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7">
    <w:name w:val="Style27"/>
    <w:basedOn w:val="a"/>
    <w:uiPriority w:val="99"/>
    <w:rsid w:val="00F60ADC"/>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40">
    <w:name w:val="Font Style40"/>
    <w:uiPriority w:val="99"/>
    <w:rsid w:val="00F60ADC"/>
    <w:rPr>
      <w:rFonts w:ascii="Times New Roman" w:hAnsi="Times New Roman" w:cs="Times New Roman" w:hint="default"/>
      <w:sz w:val="20"/>
      <w:szCs w:val="20"/>
    </w:rPr>
  </w:style>
  <w:style w:type="character" w:customStyle="1" w:styleId="FontStyle41">
    <w:name w:val="Font Style41"/>
    <w:uiPriority w:val="99"/>
    <w:rsid w:val="00F60ADC"/>
    <w:rPr>
      <w:rFonts w:ascii="Tahoma" w:hAnsi="Tahoma" w:cs="Tahoma" w:hint="default"/>
      <w:b/>
      <w:bCs/>
      <w:sz w:val="18"/>
      <w:szCs w:val="18"/>
    </w:rPr>
  </w:style>
  <w:style w:type="character" w:customStyle="1" w:styleId="FontStyle42">
    <w:name w:val="Font Style42"/>
    <w:uiPriority w:val="99"/>
    <w:rsid w:val="00F60ADC"/>
    <w:rPr>
      <w:rFonts w:ascii="Times New Roman" w:hAnsi="Times New Roman" w:cs="Times New Roman" w:hint="default"/>
      <w:b/>
      <w:bCs/>
      <w:i/>
      <w:iCs/>
      <w:sz w:val="20"/>
      <w:szCs w:val="20"/>
    </w:rPr>
  </w:style>
  <w:style w:type="character" w:customStyle="1" w:styleId="FontStyle43">
    <w:name w:val="Font Style43"/>
    <w:uiPriority w:val="99"/>
    <w:rsid w:val="00F60ADC"/>
    <w:rPr>
      <w:rFonts w:ascii="Tahoma" w:hAnsi="Tahoma" w:cs="Tahoma" w:hint="default"/>
      <w:b/>
      <w:bCs/>
      <w:sz w:val="24"/>
      <w:szCs w:val="24"/>
    </w:rPr>
  </w:style>
  <w:style w:type="character" w:customStyle="1" w:styleId="10">
    <w:name w:val="Заголовок 1 Знак"/>
    <w:basedOn w:val="a0"/>
    <w:link w:val="1"/>
    <w:uiPriority w:val="99"/>
    <w:rsid w:val="00E3299B"/>
    <w:rPr>
      <w:rFonts w:ascii="Arial" w:eastAsia="Times New Roman" w:hAnsi="Arial" w:cs="Arial"/>
      <w:b/>
      <w:bCs/>
      <w:kern w:val="32"/>
      <w:sz w:val="32"/>
      <w:szCs w:val="32"/>
      <w:lang w:eastAsia="ru-RU"/>
    </w:rPr>
  </w:style>
  <w:style w:type="character" w:customStyle="1" w:styleId="a5">
    <w:name w:val="Текст сноски Знак"/>
    <w:uiPriority w:val="99"/>
    <w:locked/>
    <w:rsid w:val="00E3299B"/>
  </w:style>
  <w:style w:type="paragraph" w:customStyle="1" w:styleId="Style11">
    <w:name w:val="Style11"/>
    <w:basedOn w:val="a"/>
    <w:uiPriority w:val="99"/>
    <w:rsid w:val="00E3299B"/>
    <w:pPr>
      <w:widowControl w:val="0"/>
      <w:autoSpaceDE w:val="0"/>
      <w:autoSpaceDN w:val="0"/>
      <w:adjustRightInd w:val="0"/>
      <w:spacing w:after="0" w:line="342" w:lineRule="exact"/>
      <w:ind w:firstLine="706"/>
      <w:jc w:val="both"/>
    </w:pPr>
    <w:rPr>
      <w:rFonts w:ascii="Calibri" w:eastAsia="Times New Roman" w:hAnsi="Calibri" w:cs="Calibri"/>
      <w:sz w:val="24"/>
      <w:szCs w:val="24"/>
    </w:rPr>
  </w:style>
  <w:style w:type="paragraph" w:customStyle="1" w:styleId="Style1">
    <w:name w:val="Style1"/>
    <w:basedOn w:val="a"/>
    <w:uiPriority w:val="99"/>
    <w:rsid w:val="00E3299B"/>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9">
    <w:name w:val="Style9"/>
    <w:basedOn w:val="a"/>
    <w:uiPriority w:val="99"/>
    <w:rsid w:val="00E3299B"/>
    <w:pPr>
      <w:widowControl w:val="0"/>
      <w:autoSpaceDE w:val="0"/>
      <w:autoSpaceDN w:val="0"/>
      <w:adjustRightInd w:val="0"/>
      <w:spacing w:after="0" w:line="240" w:lineRule="auto"/>
    </w:pPr>
    <w:rPr>
      <w:rFonts w:ascii="Century Gothic" w:eastAsia="Times New Roman" w:hAnsi="Century Gothic" w:cs="Century Gothic"/>
      <w:sz w:val="24"/>
      <w:szCs w:val="24"/>
    </w:rPr>
  </w:style>
  <w:style w:type="paragraph" w:customStyle="1" w:styleId="Style15">
    <w:name w:val="Style15"/>
    <w:basedOn w:val="a"/>
    <w:uiPriority w:val="99"/>
    <w:rsid w:val="00E3299B"/>
    <w:pPr>
      <w:widowControl w:val="0"/>
      <w:autoSpaceDE w:val="0"/>
      <w:autoSpaceDN w:val="0"/>
      <w:adjustRightInd w:val="0"/>
      <w:spacing w:after="0" w:line="246" w:lineRule="exact"/>
      <w:ind w:firstLine="298"/>
      <w:jc w:val="both"/>
    </w:pPr>
    <w:rPr>
      <w:rFonts w:ascii="Century Gothic" w:eastAsia="Times New Roman" w:hAnsi="Century Gothic" w:cs="Century Gothic"/>
      <w:sz w:val="24"/>
      <w:szCs w:val="24"/>
    </w:rPr>
  </w:style>
  <w:style w:type="paragraph" w:customStyle="1" w:styleId="Style23">
    <w:name w:val="Style23"/>
    <w:basedOn w:val="a"/>
    <w:uiPriority w:val="99"/>
    <w:rsid w:val="00E3299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E3299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customStyle="1" w:styleId="FontStyle30">
    <w:name w:val="Font Style30"/>
    <w:uiPriority w:val="99"/>
    <w:rsid w:val="00E3299B"/>
    <w:rPr>
      <w:rFonts w:ascii="Times New Roman" w:hAnsi="Times New Roman" w:cs="Times New Roman"/>
      <w:i/>
      <w:iCs/>
      <w:sz w:val="20"/>
      <w:szCs w:val="20"/>
    </w:rPr>
  </w:style>
  <w:style w:type="paragraph" w:customStyle="1" w:styleId="Style13">
    <w:name w:val="Style13"/>
    <w:basedOn w:val="a"/>
    <w:uiPriority w:val="99"/>
    <w:rsid w:val="00E3299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rPr>
  </w:style>
  <w:style w:type="paragraph" w:customStyle="1" w:styleId="Style54">
    <w:name w:val="Style54"/>
    <w:basedOn w:val="a"/>
    <w:uiPriority w:val="99"/>
    <w:rsid w:val="00E3299B"/>
    <w:pPr>
      <w:widowControl w:val="0"/>
      <w:autoSpaceDE w:val="0"/>
      <w:autoSpaceDN w:val="0"/>
      <w:adjustRightInd w:val="0"/>
      <w:spacing w:after="0" w:line="235" w:lineRule="exact"/>
      <w:jc w:val="center"/>
    </w:pPr>
    <w:rPr>
      <w:rFonts w:ascii="Century Gothic" w:eastAsia="Times New Roman" w:hAnsi="Century Gothic" w:cs="Times New Roman"/>
      <w:sz w:val="24"/>
      <w:szCs w:val="24"/>
    </w:rPr>
  </w:style>
  <w:style w:type="paragraph" w:customStyle="1" w:styleId="Style67">
    <w:name w:val="Style67"/>
    <w:basedOn w:val="a"/>
    <w:uiPriority w:val="99"/>
    <w:rsid w:val="00E3299B"/>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68">
    <w:name w:val="Style68"/>
    <w:basedOn w:val="a"/>
    <w:uiPriority w:val="99"/>
    <w:rsid w:val="00E3299B"/>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6">
    <w:name w:val="Style76"/>
    <w:basedOn w:val="a"/>
    <w:uiPriority w:val="99"/>
    <w:rsid w:val="00E3299B"/>
    <w:pPr>
      <w:widowControl w:val="0"/>
      <w:autoSpaceDE w:val="0"/>
      <w:autoSpaceDN w:val="0"/>
      <w:adjustRightInd w:val="0"/>
      <w:spacing w:after="0" w:line="233" w:lineRule="exact"/>
    </w:pPr>
    <w:rPr>
      <w:rFonts w:ascii="Century Gothic" w:eastAsia="Times New Roman" w:hAnsi="Century Gothic" w:cs="Times New Roman"/>
      <w:sz w:val="24"/>
      <w:szCs w:val="24"/>
    </w:rPr>
  </w:style>
  <w:style w:type="paragraph" w:customStyle="1" w:styleId="Style77">
    <w:name w:val="Style77"/>
    <w:basedOn w:val="a"/>
    <w:uiPriority w:val="99"/>
    <w:rsid w:val="00E3299B"/>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104">
    <w:name w:val="Font Style104"/>
    <w:uiPriority w:val="99"/>
    <w:rsid w:val="00E3299B"/>
    <w:rPr>
      <w:rFonts w:ascii="Times New Roman" w:hAnsi="Times New Roman" w:cs="Times New Roman" w:hint="default"/>
      <w:sz w:val="18"/>
      <w:szCs w:val="18"/>
    </w:rPr>
  </w:style>
  <w:style w:type="character" w:customStyle="1" w:styleId="FontStyle137">
    <w:name w:val="Font Style137"/>
    <w:uiPriority w:val="99"/>
    <w:rsid w:val="00E3299B"/>
    <w:rPr>
      <w:rFonts w:ascii="Times New Roman" w:hAnsi="Times New Roman" w:cs="Times New Roman" w:hint="default"/>
      <w:b/>
      <w:bCs/>
      <w:sz w:val="26"/>
      <w:szCs w:val="26"/>
    </w:rPr>
  </w:style>
  <w:style w:type="character" w:customStyle="1" w:styleId="FontStyle140">
    <w:name w:val="Font Style140"/>
    <w:uiPriority w:val="99"/>
    <w:rsid w:val="00E3299B"/>
    <w:rPr>
      <w:rFonts w:ascii="Times New Roman" w:hAnsi="Times New Roman" w:cs="Times New Roman" w:hint="default"/>
      <w:sz w:val="8"/>
      <w:szCs w:val="8"/>
    </w:rPr>
  </w:style>
  <w:style w:type="character" w:customStyle="1" w:styleId="FontStyle44">
    <w:name w:val="Font Style44"/>
    <w:uiPriority w:val="99"/>
    <w:rsid w:val="00E3299B"/>
    <w:rPr>
      <w:rFonts w:ascii="Tahoma" w:hAnsi="Tahoma" w:cs="Tahoma" w:hint="default"/>
      <w:b/>
      <w:bCs/>
      <w:sz w:val="16"/>
      <w:szCs w:val="16"/>
    </w:rPr>
  </w:style>
  <w:style w:type="character" w:customStyle="1" w:styleId="FontStyle45">
    <w:name w:val="Font Style45"/>
    <w:uiPriority w:val="99"/>
    <w:rsid w:val="00E3299B"/>
    <w:rPr>
      <w:rFonts w:ascii="Tahoma" w:hAnsi="Tahoma" w:cs="Tahoma" w:hint="default"/>
      <w:b/>
      <w:bCs/>
      <w:sz w:val="18"/>
      <w:szCs w:val="18"/>
    </w:rPr>
  </w:style>
  <w:style w:type="character" w:customStyle="1" w:styleId="FontStyle50">
    <w:name w:val="Font Style50"/>
    <w:uiPriority w:val="99"/>
    <w:rsid w:val="00E3299B"/>
    <w:rPr>
      <w:rFonts w:ascii="Times New Roman" w:hAnsi="Times New Roman" w:cs="Times New Roman" w:hint="default"/>
      <w:b/>
      <w:bCs/>
      <w:sz w:val="26"/>
      <w:szCs w:val="26"/>
    </w:rPr>
  </w:style>
  <w:style w:type="character" w:customStyle="1" w:styleId="FontStyle52">
    <w:name w:val="Font Style52"/>
    <w:uiPriority w:val="99"/>
    <w:rsid w:val="00E3299B"/>
    <w:rPr>
      <w:rFonts w:ascii="Times New Roman" w:hAnsi="Times New Roman" w:cs="Times New Roman" w:hint="default"/>
      <w:b/>
      <w:bCs/>
      <w:sz w:val="8"/>
      <w:szCs w:val="8"/>
    </w:rPr>
  </w:style>
  <w:style w:type="character" w:customStyle="1" w:styleId="FontStyle53">
    <w:name w:val="Font Style53"/>
    <w:uiPriority w:val="99"/>
    <w:rsid w:val="00E3299B"/>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5962</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Елена Евграфова</cp:lastModifiedBy>
  <cp:revision>4</cp:revision>
  <dcterms:created xsi:type="dcterms:W3CDTF">2016-05-05T17:32:00Z</dcterms:created>
  <dcterms:modified xsi:type="dcterms:W3CDTF">2016-05-05T18:30:00Z</dcterms:modified>
</cp:coreProperties>
</file>