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F" w:rsidRDefault="0048606F" w:rsidP="005C7E37">
      <w:pPr>
        <w:shd w:val="clear" w:color="auto" w:fill="FFFFFF"/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8"/>
          <w:szCs w:val="18"/>
        </w:rPr>
      </w:pPr>
    </w:p>
    <w:p w:rsidR="0048606F" w:rsidRPr="007D0DCB" w:rsidRDefault="0048606F" w:rsidP="0048606F">
      <w:pPr>
        <w:jc w:val="center"/>
        <w:rPr>
          <w:rFonts w:ascii="Times New Roman" w:hAnsi="Times New Roman"/>
          <w:sz w:val="28"/>
          <w:szCs w:val="28"/>
        </w:rPr>
      </w:pPr>
      <w:r w:rsidRPr="007D0DCB">
        <w:rPr>
          <w:rFonts w:ascii="Times New Roman" w:hAnsi="Times New Roman"/>
          <w:sz w:val="28"/>
          <w:szCs w:val="28"/>
        </w:rPr>
        <w:t>Аннотация к рабочей программе «Окружающий мир»</w:t>
      </w:r>
    </w:p>
    <w:p w:rsidR="0048606F" w:rsidRPr="007D0DCB" w:rsidRDefault="0048606F" w:rsidP="0048606F">
      <w:pPr>
        <w:jc w:val="center"/>
        <w:rPr>
          <w:rFonts w:ascii="Times New Roman" w:hAnsi="Times New Roman"/>
          <w:sz w:val="28"/>
          <w:szCs w:val="28"/>
        </w:rPr>
      </w:pPr>
      <w:r w:rsidRPr="007D0DCB">
        <w:rPr>
          <w:rFonts w:ascii="Times New Roman" w:hAnsi="Times New Roman"/>
          <w:sz w:val="28"/>
          <w:szCs w:val="28"/>
        </w:rPr>
        <w:t>УМК «Школа России»</w:t>
      </w:r>
    </w:p>
    <w:p w:rsidR="005C7E37" w:rsidRPr="005C7E37" w:rsidRDefault="005C7E37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hyperlink r:id="rId6" w:anchor="YANDEX_11" w:history="1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основе:</w:t>
      </w:r>
    </w:p>
    <w:p w:rsidR="005C7E37" w:rsidRPr="005C7E37" w:rsidRDefault="005C7E37" w:rsidP="005C7E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N 273-ФЗ от 29 декабря 2012 г;</w:t>
      </w:r>
    </w:p>
    <w:p w:rsidR="005C7E37" w:rsidRPr="005C7E37" w:rsidRDefault="005C7E37" w:rsidP="005C7E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5C7E37" w:rsidRPr="005C7E37" w:rsidRDefault="005C7E37" w:rsidP="005C7E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начального общего образования</w:t>
      </w:r>
    </w:p>
    <w:p w:rsidR="005C7E37" w:rsidRPr="005C7E37" w:rsidRDefault="005C7E37" w:rsidP="005C7E3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5C7E37" w:rsidRPr="005C7E37" w:rsidRDefault="005C7E37" w:rsidP="005C7E3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5C7E37" w:rsidRPr="005C7E37" w:rsidRDefault="005C7E37" w:rsidP="005C7E3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программе начального общего образования/ </w:t>
      </w: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8 апреля 2015 г. № 1/15 </w:t>
      </w:r>
    </w:p>
    <w:p w:rsidR="005C7E37" w:rsidRPr="005C7E37" w:rsidRDefault="005C7E37" w:rsidP="005C7E3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требованиям к оснащению образовательного процесса;</w:t>
      </w:r>
    </w:p>
    <w:p w:rsidR="005C7E37" w:rsidRPr="005C7E37" w:rsidRDefault="005C7E37" w:rsidP="005C7E3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примерной программы по окружающему миру;</w:t>
      </w:r>
    </w:p>
    <w:p w:rsidR="005C7E37" w:rsidRPr="005C7E37" w:rsidRDefault="005C7E37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 учётом:</w:t>
      </w:r>
    </w:p>
    <w:p w:rsidR="005C7E37" w:rsidRPr="005C7E37" w:rsidRDefault="005C7E37" w:rsidP="005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авторской программы  А.А. Плешакова «Окружающий мир» УМК «Школа России», Москва: Просвещения, 2011;</w:t>
      </w:r>
    </w:p>
    <w:p w:rsidR="0048606F" w:rsidRDefault="005C7E37" w:rsidP="005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МОУ «СОШ «ТЦО» </w:t>
      </w:r>
    </w:p>
    <w:p w:rsidR="005C7E37" w:rsidRDefault="005C7E37" w:rsidP="005C7E37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Программа адресована учащимся начальной школы МОУ «СОШ  «ТЦО»  с </w:t>
      </w:r>
      <w:proofErr w:type="spellStart"/>
      <w:r w:rsidRPr="005C7E37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подготовкой, начинающих осваивать курс окружающего мира по УМК «Школа России»</w:t>
      </w:r>
    </w:p>
    <w:p w:rsidR="005C7E37" w:rsidRPr="005C7E37" w:rsidRDefault="005C7E37" w:rsidP="005C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Выбор УМК «Школа России» обосновывается тем,  что  его концепция в полной мере отражает идеологические, методологические и методические основы ФГОС. Главная концептуальная идея УМК: российская школа должна стать школой духовно-нравственного развития и воспитания гражданина нашего Отечества. Ведущая целевая установка, заложенная в основу УМК «Школа России», направлена на обеспечение современного образования младшего школьника в контексте требований ФГОС. 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06F" w:rsidRDefault="0048606F" w:rsidP="0048606F">
      <w:pPr>
        <w:pStyle w:val="a3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D3F0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D3F08" w:rsidRPr="00DD3F08" w:rsidRDefault="00DD3F08" w:rsidP="00DD3F0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D3F08" w:rsidRDefault="00DD3F08" w:rsidP="00DD3F0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</w:t>
      </w:r>
    </w:p>
    <w:p w:rsidR="00DD3F08" w:rsidRPr="00DD3F08" w:rsidRDefault="00DD3F08" w:rsidP="00DD3F08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D3F08" w:rsidRPr="00DD3F08" w:rsidRDefault="00DD3F08" w:rsidP="00DD3F08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D3F08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D3F08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DD3F08" w:rsidRPr="00DD3F08" w:rsidRDefault="00DD3F08" w:rsidP="00DD3F08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 xml:space="preserve">       2) осознание ребёнком ценности, целостности и многообразия окружающего мира, своего места в нём;</w:t>
      </w:r>
    </w:p>
    <w:p w:rsidR="00DD3F08" w:rsidRPr="00DD3F08" w:rsidRDefault="00DD3F08" w:rsidP="00DD3F08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 xml:space="preserve">     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C7E37" w:rsidRPr="005C7E37" w:rsidRDefault="005C7E37" w:rsidP="005C7E3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Новизна данной программы в том, что она ориентирована на обязательный учёт индивидуальн</w:t>
      </w:r>
      <w:proofErr w:type="gramStart"/>
      <w:r w:rsidRPr="005C7E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7E37">
        <w:rPr>
          <w:rFonts w:ascii="Times New Roman" w:hAnsi="Times New Roman" w:cs="Times New Roman"/>
          <w:sz w:val="24"/>
          <w:szCs w:val="24"/>
        </w:rPr>
        <w:t xml:space="preserve"> психологических особенностей школьников данной возрастной группы (6,5-12 лет). </w:t>
      </w:r>
    </w:p>
    <w:p w:rsidR="005C7E37" w:rsidRPr="005C7E37" w:rsidRDefault="005C7E37" w:rsidP="005C7E3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Срок реализации программы по предмету «Окружающий мир» -4 года.</w:t>
      </w:r>
    </w:p>
    <w:p w:rsidR="005C7E37" w:rsidRPr="005C7E37" w:rsidRDefault="005C7E37" w:rsidP="005C7E3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организация самостоятельной работы;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учебно-исследовательская деятельность;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ИКТ;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оценка достижений;</w:t>
      </w:r>
    </w:p>
    <w:p w:rsidR="005C7E37" w:rsidRPr="005C7E37" w:rsidRDefault="005C7E37" w:rsidP="005C7E3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7E37">
        <w:rPr>
          <w:rFonts w:ascii="Times New Roman" w:hAnsi="Times New Roman" w:cs="Times New Roman"/>
          <w:sz w:val="24"/>
          <w:szCs w:val="24"/>
        </w:rPr>
        <w:t>самоконтроля.</w:t>
      </w:r>
    </w:p>
    <w:p w:rsidR="005C7E37" w:rsidRPr="005C7E37" w:rsidRDefault="005C7E37" w:rsidP="005C7E37">
      <w:pPr>
        <w:pStyle w:val="a3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  <w:sectPr w:rsidR="005C7E37" w:rsidRPr="005C7E37" w:rsidSect="005C7E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 w:rsidRPr="005C7E3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08" w:rsidRDefault="00DD3F08" w:rsidP="00DD3F0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D3F08" w:rsidRPr="007D0DCB" w:rsidRDefault="007D0DCB" w:rsidP="009D3CF7">
      <w:pPr>
        <w:shd w:val="clear" w:color="auto" w:fill="FFFFFF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7D0DCB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5C7E3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DD3F08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gramStart"/>
      <w:r w:rsidRPr="00DD3F08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D3F08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DD3F08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DD3F08">
        <w:rPr>
          <w:rFonts w:ascii="Times New Roman" w:hAnsi="Times New Roman" w:cs="Times New Roman"/>
          <w:sz w:val="24"/>
          <w:szCs w:val="24"/>
        </w:rPr>
        <w:t>са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DD3F08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F08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DD3F08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D3F08" w:rsidRPr="00DD3F08" w:rsidRDefault="00DD3F08" w:rsidP="009D3C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D3F08" w:rsidRPr="007D0DCB" w:rsidRDefault="005C7E37" w:rsidP="009D3CF7">
      <w:pPr>
        <w:shd w:val="clear" w:color="auto" w:fill="FFFFFF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УЧЕБНОГО ПРЕДМЕТА «ОКРУЖАЮЩИЙ МИР» </w:t>
      </w:r>
      <w:r w:rsidR="007D0DCB" w:rsidRPr="007D0DCB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DD3F08" w:rsidRPr="00DD3F08" w:rsidRDefault="00DD3F08" w:rsidP="00DD3F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F08" w:rsidRPr="00DD3F08" w:rsidRDefault="00DD3F08" w:rsidP="009D3C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D3F08">
        <w:rPr>
          <w:rFonts w:ascii="Times New Roman" w:hAnsi="Times New Roman" w:cs="Times New Roman"/>
          <w:sz w:val="24"/>
          <w:szCs w:val="24"/>
        </w:rPr>
        <w:t>изучени</w:t>
      </w:r>
      <w:proofErr w:type="spellEnd"/>
      <w:r w:rsidR="005C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F08">
        <w:rPr>
          <w:rFonts w:ascii="Times New Roman" w:hAnsi="Times New Roman" w:cs="Times New Roman"/>
          <w:sz w:val="24"/>
          <w:szCs w:val="24"/>
        </w:rPr>
        <w:t>е</w:t>
      </w:r>
      <w:r w:rsidR="005C7E37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="005C7E37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DD3F08">
        <w:rPr>
          <w:rFonts w:ascii="Times New Roman" w:hAnsi="Times New Roman" w:cs="Times New Roman"/>
          <w:sz w:val="24"/>
          <w:szCs w:val="24"/>
        </w:rPr>
        <w:t xml:space="preserve"> «Окружающий мир» в каждом классе на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DD3F08" w:rsidRPr="007D0DCB" w:rsidRDefault="007D0DCB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32"/>
          <w:szCs w:val="32"/>
        </w:rPr>
      </w:pPr>
      <w:r w:rsidRPr="007D0DCB">
        <w:rPr>
          <w:rFonts w:ascii="Times New Roman" w:hAnsi="Times New Roman" w:cs="Times New Roman"/>
          <w:sz w:val="24"/>
          <w:szCs w:val="24"/>
        </w:rPr>
        <w:t xml:space="preserve">ЦЕННОСТНЫЕ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0DCB">
        <w:rPr>
          <w:rFonts w:ascii="Times New Roman" w:hAnsi="Times New Roman" w:cs="Times New Roman"/>
          <w:sz w:val="24"/>
          <w:szCs w:val="24"/>
        </w:rPr>
        <w:t xml:space="preserve">ОРИЕНТИРЫ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5C7E3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DD3F08" w:rsidRPr="00DD3F08" w:rsidRDefault="00DD3F08" w:rsidP="005C7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DD3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F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F08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DD3F08" w:rsidRP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DD3F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3F08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DD3F0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08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DD3F08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5C7E37" w:rsidRPr="005C7E37" w:rsidRDefault="005C7E37" w:rsidP="005C7E3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7E37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C7E3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C7E37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учебного предмета  «Окружающий мир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7E37" w:rsidRPr="005C7E37" w:rsidRDefault="005C7E37" w:rsidP="005C7E37">
      <w:pPr>
        <w:rPr>
          <w:rFonts w:ascii="Times New Roman" w:eastAsia="Calibri" w:hAnsi="Times New Roman" w:cs="Times New Roman"/>
          <w:sz w:val="28"/>
          <w:szCs w:val="28"/>
        </w:rPr>
      </w:pPr>
      <w:r w:rsidRPr="005C7E37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учащимися начальной школы следующих личностных, </w:t>
      </w:r>
      <w:proofErr w:type="spellStart"/>
      <w:r w:rsidRPr="005C7E3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C7E3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5C7E37" w:rsidRPr="005C7E37" w:rsidRDefault="005C7E37" w:rsidP="005C7E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1-й класс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</w:t>
      </w:r>
    </w:p>
    <w:p w:rsidR="005C7E37" w:rsidRPr="005C7E37" w:rsidRDefault="005C7E37" w:rsidP="005C7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C7E37" w:rsidRPr="005C7E37" w:rsidRDefault="005C7E37" w:rsidP="005C7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5C7E37" w:rsidRPr="005C7E37" w:rsidRDefault="005C7E37" w:rsidP="005C7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7E37" w:rsidRPr="005C7E37" w:rsidRDefault="005C7E37" w:rsidP="005C7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предложенных ситуациях, опираясь на общие для всех простые правила поведения,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делать выбор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какой поступок совершить.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5C7E37" w:rsidRPr="005C7E37" w:rsidRDefault="005C7E37" w:rsidP="005C7E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5C7E37" w:rsidRPr="005C7E37" w:rsidRDefault="005C7E37" w:rsidP="005C7E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5C7E37" w:rsidRPr="005C7E37" w:rsidRDefault="005C7E37" w:rsidP="005C7E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5C7E37" w:rsidRPr="005C7E37" w:rsidRDefault="005C7E37" w:rsidP="005C7E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5C7E37" w:rsidRPr="005C7E37" w:rsidRDefault="005C7E37" w:rsidP="005C7E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Учиться совместно с учителем и другими учениками давать эмоциональную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оценку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деятельности класса на уроке.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ответы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Перерабатывать полученную информацию: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делать выводы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результате совместной работы всего класса.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Перерабатывать полученную информацию: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сравнивать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группировать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предметы и их образы.</w:t>
      </w:r>
    </w:p>
    <w:p w:rsidR="005C7E37" w:rsidRPr="005C7E37" w:rsidRDefault="005C7E37" w:rsidP="005C7E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Преобразовывать информацию из одной формы в другую: подробно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пересказывать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небольшие тексты, называть их тему.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5C7E37" w:rsidRPr="005C7E37" w:rsidRDefault="005C7E37" w:rsidP="005C7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5C7E37" w:rsidRPr="005C7E37" w:rsidRDefault="005C7E37" w:rsidP="005C7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речь других.</w:t>
      </w:r>
    </w:p>
    <w:p w:rsidR="005C7E37" w:rsidRPr="005C7E37" w:rsidRDefault="005C7E37" w:rsidP="005C7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текст.</w:t>
      </w:r>
    </w:p>
    <w:p w:rsidR="005C7E37" w:rsidRPr="005C7E37" w:rsidRDefault="005C7E37" w:rsidP="005C7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Совместно договариваться о правилах общения и поведения в школе и следовать им.</w:t>
      </w:r>
    </w:p>
    <w:p w:rsidR="005C7E37" w:rsidRPr="005C7E37" w:rsidRDefault="005C7E37" w:rsidP="005C7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Учиться выполнять различные роли в группе (лидера, исполнителя, критика).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1-м классе является </w:t>
      </w:r>
      <w:proofErr w:type="spellStart"/>
      <w:r w:rsidRPr="005C7E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умений.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называть окружающие предметы и их взаимосвязи;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объяснять, как люди помогают друг другу жить;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называть основные особенности каждого времени года.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</w:rPr>
        <w:t>оценивать правильность поведения людей в природе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7E37" w:rsidRPr="005C7E37" w:rsidRDefault="005C7E37" w:rsidP="005C7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оценивать правильность поведения в быту (правила общения, правила ОБЖ, уличного движения).</w:t>
      </w:r>
    </w:p>
    <w:p w:rsidR="005C7E37" w:rsidRPr="005C7E37" w:rsidRDefault="005C7E37" w:rsidP="005C7E3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2-й класс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5C7E37" w:rsidRPr="005C7E37" w:rsidRDefault="005C7E37" w:rsidP="005C7E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как хорошие или плохие.</w:t>
      </w:r>
    </w:p>
    <w:p w:rsidR="005C7E37" w:rsidRPr="005C7E37" w:rsidRDefault="005C7E37" w:rsidP="005C7E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C7E37" w:rsidRPr="005C7E37" w:rsidRDefault="005C7E37" w:rsidP="005C7E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определять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высказывать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7E37" w:rsidRPr="005C7E37" w:rsidRDefault="005C7E37" w:rsidP="005C7E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предложенных ситуациях, опираясь на общие для всех простые правила поведения,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делать выбор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какой поступок совершить.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5C7E37" w:rsidRPr="005C7E37" w:rsidRDefault="005C7E37" w:rsidP="005C7E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5C7E37" w:rsidRPr="005C7E37" w:rsidRDefault="005C7E37" w:rsidP="005C7E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5C7E37" w:rsidRPr="005C7E37" w:rsidRDefault="005C7E37" w:rsidP="005C7E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5C7E37" w:rsidRPr="005C7E37" w:rsidRDefault="005C7E37" w:rsidP="005C7E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5C7E37" w:rsidRPr="005C7E37" w:rsidRDefault="005C7E37" w:rsidP="005C7E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Работая по предложенному плану, </w:t>
      </w:r>
      <w:r w:rsidRPr="005C7E3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использовать</w:t>
      </w:r>
      <w:r w:rsidRPr="005C7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необходимые средства (учебник, простейшие приборы и инструменты).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5C7E37" w:rsidRPr="005C7E37" w:rsidRDefault="005C7E37" w:rsidP="005C7E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5C7E37" w:rsidRPr="005C7E37" w:rsidRDefault="005C7E37" w:rsidP="005C7E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5C7E37" w:rsidRPr="005C7E37" w:rsidRDefault="005C7E37" w:rsidP="005C7E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</w:t>
      </w: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5C7E37" w:rsidRPr="005C7E37" w:rsidRDefault="005C7E37" w:rsidP="005C7E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C7E37" w:rsidRPr="005C7E37" w:rsidRDefault="005C7E37" w:rsidP="005C7E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Перерабатывать полученную информацию: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наблюдать и делать самостоятельные выводы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5C7E37" w:rsidRPr="005C7E37" w:rsidRDefault="005C7E37" w:rsidP="005C7E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C7E37" w:rsidRPr="005C7E37" w:rsidRDefault="005C7E37" w:rsidP="005C7E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речь других.</w:t>
      </w:r>
    </w:p>
    <w:p w:rsidR="005C7E37" w:rsidRPr="005C7E37" w:rsidRDefault="005C7E37" w:rsidP="005C7E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текст.</w:t>
      </w:r>
    </w:p>
    <w:p w:rsidR="005C7E37" w:rsidRPr="005C7E37" w:rsidRDefault="005C7E37" w:rsidP="005C7E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Вступать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беседу на уроке и в жизни.</w:t>
      </w:r>
    </w:p>
    <w:p w:rsidR="005C7E37" w:rsidRPr="005C7E37" w:rsidRDefault="005C7E37" w:rsidP="005C7E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Совместно договариваться о правилах общения и поведения в школе и следовать им.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наблюдать за погодой и описывать её;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уметь определять стороны света по солнцу и по компасу;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различать изученные группы растений и животных;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оценивать правильность поведения людей в природе;</w:t>
      </w:r>
    </w:p>
    <w:p w:rsidR="005C7E37" w:rsidRPr="005C7E37" w:rsidRDefault="005C7E37" w:rsidP="005C7E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уважительно относиться к другим народам, живущим на Земле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E37" w:rsidRPr="005C7E37" w:rsidRDefault="005C7E37" w:rsidP="005C7E3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3−4-й классы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3−4-м классе является формирование следующих умений:</w:t>
      </w:r>
    </w:p>
    <w:p w:rsidR="005C7E37" w:rsidRPr="005C7E37" w:rsidRDefault="005C7E37" w:rsidP="005C7E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C7E37" w:rsidRPr="005C7E37" w:rsidRDefault="005C7E37" w:rsidP="005C7E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C7E37" w:rsidRPr="005C7E37" w:rsidRDefault="005C7E37" w:rsidP="005C7E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7E37" w:rsidRPr="005C7E37" w:rsidRDefault="005C7E37" w:rsidP="005C7E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предложенных ситуациях, опираясь на общие для всех правила поведения,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делать выбор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какой поступок совершить.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5C7E37" w:rsidRPr="005C7E37" w:rsidRDefault="005C7E37" w:rsidP="005C7E3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5C7E37" w:rsidRPr="005C7E37" w:rsidRDefault="005C7E37" w:rsidP="005C7E3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E37" w:rsidRPr="005C7E37" w:rsidRDefault="005C7E37" w:rsidP="005C7E3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, какая информация нужна для решения учебной задачи в один шаг.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Отбирать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Перерабатывать полученную информацию: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делать выводы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 основе обобщения знаний.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Преобразовывать информацию из одной формы в другую: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составлять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простой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учебно-научного текста.</w:t>
      </w:r>
    </w:p>
    <w:p w:rsidR="005C7E37" w:rsidRPr="005C7E37" w:rsidRDefault="005C7E37" w:rsidP="005C7E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Преобразовывать информацию из одной формы в другую: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представлять информацию</w:t>
      </w: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виде текста, таблицы, схемы.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5C7E37" w:rsidRPr="005C7E37" w:rsidRDefault="005C7E37" w:rsidP="005C7E3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Доносить свою позицию до других: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5C7E37" w:rsidRPr="005C7E37" w:rsidRDefault="005C7E37" w:rsidP="005C7E3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5C7E37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обосновать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, приводя аргументы.</w:t>
      </w:r>
    </w:p>
    <w:p w:rsidR="005C7E37" w:rsidRPr="005C7E37" w:rsidRDefault="005C7E37" w:rsidP="005C7E3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Слушать других, пытаться принимать другую точку зрения, быть готовым изменить свою точку зрения</w:t>
      </w:r>
      <w:proofErr w:type="gramStart"/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..</w:t>
      </w:r>
      <w:proofErr w:type="gramEnd"/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5C7E37">
        <w:rPr>
          <w:rFonts w:ascii="Times New Roman" w:eastAsia="Times New Roman" w:hAnsi="Times New Roman" w:cs="Times New Roman"/>
          <w:b/>
          <w:sz w:val="24"/>
          <w:szCs w:val="24"/>
        </w:rPr>
        <w:t>3-ем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классе является формирование следующих умений.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приводить примеры тел и веществ, твёрдых тел, жидкостей и газов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взаимосвязей между живой и неживой природой;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 значение круговорота веще</w:t>
      </w: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>ироде и жизни человека;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живых организмов 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перечислять особенности хвойных и цветковых растений;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объяснять, что такое общество, государство, история, демократия;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по году определять век, место события в прошлом;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E3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>читься объяснять своё отношение к родным и близким людям, к прошлому и настоящему родной страны.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оценивать, что полезно для здоровья, а что вредно;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доказывать необходимость бережного отношения к живым организмам.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 роль основных органов и систем органов в организме человека;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объяснять, в чём главное отличие человека от животных;</w:t>
      </w:r>
    </w:p>
    <w:p w:rsidR="005C7E37" w:rsidRPr="005C7E37" w:rsidRDefault="005C7E37" w:rsidP="005C7E3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находить противоречия между природой и хозяйством человека, предлагать способы их устранения.</w:t>
      </w:r>
    </w:p>
    <w:p w:rsidR="005C7E37" w:rsidRPr="005C7E37" w:rsidRDefault="005C7E37" w:rsidP="005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5C7E37">
        <w:rPr>
          <w:rFonts w:ascii="Times New Roman" w:eastAsia="Times New Roman" w:hAnsi="Times New Roman" w:cs="Times New Roman"/>
          <w:b/>
          <w:sz w:val="24"/>
          <w:szCs w:val="24"/>
        </w:rPr>
        <w:t>4-м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классе является формирование следующих умений.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отличать друг от друга разные эпохи (времена) в истории человечества;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аспознавать природные объекты с помощью атласа-определителя; различать важнейшие полезные ископаемые своего края;</w:t>
      </w:r>
    </w:p>
    <w:p w:rsidR="005C7E37" w:rsidRPr="005C7E37" w:rsidRDefault="005C7E37" w:rsidP="005C7E3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7E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проводить наблюдения природных тел и явлений;</w:t>
      </w:r>
    </w:p>
    <w:p w:rsidR="005C7E37" w:rsidRPr="005C7E37" w:rsidRDefault="005C7E37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828" w:rsidRPr="00DD3F08" w:rsidRDefault="00243828" w:rsidP="009D3C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7E37" w:rsidRDefault="00DD3F08" w:rsidP="009D3C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0DCB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5C7E37">
        <w:rPr>
          <w:rFonts w:ascii="Times New Roman" w:hAnsi="Times New Roman" w:cs="Times New Roman"/>
          <w:bCs/>
          <w:sz w:val="24"/>
          <w:szCs w:val="24"/>
        </w:rPr>
        <w:t>УЧЕБНОГО ПРЕДМЕТА</w:t>
      </w:r>
    </w:p>
    <w:p w:rsidR="00DD3F08" w:rsidRPr="005C7E37" w:rsidRDefault="005C7E37" w:rsidP="005C7E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3F08" w:rsidRPr="007D0DCB">
        <w:rPr>
          <w:rFonts w:ascii="Times New Roman" w:hAnsi="Times New Roman" w:cs="Times New Roman"/>
          <w:bCs/>
          <w:sz w:val="24"/>
          <w:szCs w:val="24"/>
        </w:rPr>
        <w:t>(270ч)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43828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28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43828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28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43828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243828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ятельности организма.</w:t>
      </w:r>
      <w:proofErr w:type="gramEnd"/>
      <w:r w:rsidRPr="00243828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ностями здоровья.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438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3828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2438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828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243828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243828">
        <w:rPr>
          <w:rFonts w:ascii="Times New Roman" w:hAnsi="Times New Roman" w:cs="Times New Roman"/>
          <w:sz w:val="24"/>
          <w:szCs w:val="24"/>
        </w:rPr>
        <w:t xml:space="preserve"> Осо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Правила безопасной жизни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DD3F08" w:rsidRPr="00243828" w:rsidRDefault="00DD3F08" w:rsidP="005C7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греве.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комыми людьми.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DD3F08" w:rsidRPr="00243828" w:rsidRDefault="00DD3F08" w:rsidP="005C7E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DD3F08" w:rsidRPr="00243828" w:rsidRDefault="00DD3F08" w:rsidP="005C7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28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243828">
        <w:rPr>
          <w:rFonts w:ascii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:rsidR="005C7E37" w:rsidRPr="005C7E37" w:rsidRDefault="005C7E37" w:rsidP="005C7E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E37">
        <w:rPr>
          <w:rFonts w:ascii="Times New Roman" w:eastAsia="Times New Roman" w:hAnsi="Times New Roman" w:cs="Times New Roman"/>
          <w:b/>
          <w:sz w:val="28"/>
          <w:szCs w:val="28"/>
        </w:rPr>
        <w:t>1 класс 66 часов</w:t>
      </w:r>
    </w:p>
    <w:p w:rsidR="005C7E37" w:rsidRPr="005C7E37" w:rsidRDefault="005C7E37" w:rsidP="005C7E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Задавайте вопросы! </w:t>
      </w:r>
    </w:p>
    <w:p w:rsidR="005C7E37" w:rsidRPr="005C7E37" w:rsidRDefault="005C7E37" w:rsidP="005C7E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z w:val="24"/>
          <w:szCs w:val="24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softHyphen/>
        <w:t>ляне»). Знакомство с постоянными персонажами учебника — Муравьем Вопросиком и Мудрой Черепахой.</w:t>
      </w:r>
    </w:p>
    <w:p w:rsidR="005C7E37" w:rsidRPr="005C7E37" w:rsidRDefault="005C7E37" w:rsidP="005C7E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</w:p>
    <w:p w:rsidR="005C7E37" w:rsidRPr="005C7E37" w:rsidRDefault="005C7E37" w:rsidP="005C7E3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4" w:right="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5" w:right="77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0" w:right="77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2" w:right="1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12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139" w:firstLine="34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Практические работы: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ней; 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находить у растений их части, показывать и называть;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определять комнатные растения с помощью атласа-определителя;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знакомство с комнатными растениями и растениями цветника, их распознавание с помощью атласа-определителя; 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знакомство с лиственными деревьями ближайшего природ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ного окружения, их распознавание по листьям; 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сравнитель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ное исследование сосны и ели (по общему виду, хвоинкам, шишкам); 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исследовать строение пера птицы;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исследовать строение шерсти зверей;</w:t>
      </w:r>
    </w:p>
    <w:p w:rsidR="005C7E37" w:rsidRPr="005C7E37" w:rsidRDefault="005C7E37" w:rsidP="005C7E37">
      <w:pPr>
        <w:numPr>
          <w:ilvl w:val="0"/>
          <w:numId w:val="2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знакомство с компьютером, простейшие приемы работы с ним.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Как, откуда и куда?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9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5C7E37" w:rsidRPr="005C7E37" w:rsidRDefault="005C7E37" w:rsidP="005C7E37">
      <w:pPr>
        <w:framePr w:h="264" w:hRule="exact" w:hSpace="38" w:vSpace="58" w:wrap="auto" w:vAnchor="text" w:hAnchor="page" w:x="7829" w:y="607" w:anchorLock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19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приборами. </w:t>
      </w:r>
    </w:p>
    <w:p w:rsidR="005C7E37" w:rsidRPr="005C7E37" w:rsidRDefault="005C7E37" w:rsidP="005C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5" w:right="17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бота о птицах зимой.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9" w:right="16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9" w:right="14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проводить опыты, показывающие загрязнение воды и её очистку;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цепи;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рассматривание морской соли и проводить опыт по «изготовлению» морской воды; 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изучение свойств снега и льда;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отработка простейших приемов  ухода  за  комнатными  растениями; 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отработка простейших приёмов ухода за животными уголка;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изготовление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сортировка мусора по характеру материала;</w:t>
      </w:r>
    </w:p>
    <w:p w:rsidR="005C7E37" w:rsidRPr="005C7E37" w:rsidRDefault="005C7E37" w:rsidP="005C7E3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исследование снежка и снеговой воды на наличие загрязнений.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и когда?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02" w:right="10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Холодные и жаркие районы Земли.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об этом.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5" w:hanging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59" w:right="48" w:firstLine="34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59" w:right="48" w:firstLine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5C7E37" w:rsidRPr="005C7E37" w:rsidRDefault="005C7E37" w:rsidP="005C7E37">
      <w:pPr>
        <w:numPr>
          <w:ilvl w:val="0"/>
          <w:numId w:val="27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Cs/>
          <w:sz w:val="24"/>
          <w:szCs w:val="24"/>
        </w:rPr>
        <w:t>находить на глобусе Северный Ледовитый океан и Антаркти</w:t>
      </w:r>
      <w:r w:rsidRPr="005C7E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ду;</w:t>
      </w:r>
    </w:p>
    <w:p w:rsidR="005C7E37" w:rsidRPr="005C7E37" w:rsidRDefault="005C7E37" w:rsidP="005C7E37">
      <w:pPr>
        <w:numPr>
          <w:ilvl w:val="0"/>
          <w:numId w:val="27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Cs/>
          <w:sz w:val="24"/>
          <w:szCs w:val="24"/>
        </w:rPr>
        <w:t>находить на глобусе экватор и жаркие районы Земли.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Почему и зачем?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78" w:right="2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9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5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E37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уши.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1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3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5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5C7E3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зубы и мыть руки.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9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9" w:right="2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4" w:right="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5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5C7E37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0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0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5C7E3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5C7E37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Земли.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6" w:right="62" w:firstLine="336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Практическая работа: </w:t>
      </w:r>
    </w:p>
    <w:p w:rsidR="005C7E37" w:rsidRPr="005C7E37" w:rsidRDefault="005C7E37" w:rsidP="005C7E37">
      <w:pPr>
        <w:numPr>
          <w:ilvl w:val="0"/>
          <w:numId w:val="28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7E3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исследовать возникновение и распространение звуков</w:t>
      </w:r>
    </w:p>
    <w:p w:rsidR="005C7E37" w:rsidRPr="005C7E37" w:rsidRDefault="005C7E37" w:rsidP="005C7E37">
      <w:pPr>
        <w:numPr>
          <w:ilvl w:val="0"/>
          <w:numId w:val="28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7E37">
        <w:rPr>
          <w:rFonts w:ascii="Times New Roman" w:eastAsia="Times New Roman" w:hAnsi="Times New Roman" w:cs="Times New Roman"/>
          <w:sz w:val="24"/>
          <w:szCs w:val="20"/>
        </w:rPr>
        <w:t>знакомство с предметами ухода за кошкой и собакой и их назначением;</w:t>
      </w:r>
    </w:p>
    <w:p w:rsidR="005C7E37" w:rsidRPr="005C7E37" w:rsidRDefault="005C7E37" w:rsidP="005C7E37">
      <w:pPr>
        <w:numPr>
          <w:ilvl w:val="0"/>
          <w:numId w:val="28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7E37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5C7E3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7" w:right="91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2 КЛАСС 68 ч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мы живем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 w:right="12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Наш «адрес» в мире: планета — Земля, страна — Россия, название нашего города (села), что мы на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39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3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6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" w:right="17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221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right="20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От загрязнения.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7" w:right="187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17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5C7E37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5" w:right="120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3"/>
          <w:w w:val="103"/>
          <w:sz w:val="24"/>
          <w:szCs w:val="24"/>
        </w:rPr>
        <w:t>роде.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58" w:right="1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</w:p>
    <w:p w:rsidR="005C7E37" w:rsidRPr="005C7E37" w:rsidRDefault="005C7E37" w:rsidP="005C7E37">
      <w:pPr>
        <w:numPr>
          <w:ilvl w:val="0"/>
          <w:numId w:val="30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наблюдение осенних изменений в природе</w:t>
      </w:r>
    </w:p>
    <w:p w:rsidR="005C7E37" w:rsidRPr="005C7E37" w:rsidRDefault="005C7E37" w:rsidP="005C7E3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Природное сообщество пресного водоема. Экскурсия на </w:t>
      </w:r>
      <w:proofErr w:type="spellStart"/>
      <w:r w:rsidRPr="005C7E37">
        <w:rPr>
          <w:rFonts w:ascii="Times New Roman" w:eastAsia="Times New Roman" w:hAnsi="Times New Roman" w:cs="Times New Roman"/>
          <w:spacing w:val="4"/>
          <w:sz w:val="24"/>
          <w:szCs w:val="24"/>
        </w:rPr>
        <w:t>Токсовские</w:t>
      </w:r>
      <w:proofErr w:type="spellEnd"/>
      <w:r w:rsidRPr="005C7E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озера.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</w:p>
    <w:p w:rsidR="005C7E37" w:rsidRPr="005C7E37" w:rsidRDefault="005C7E37" w:rsidP="005C7E37">
      <w:pPr>
        <w:numPr>
          <w:ilvl w:val="0"/>
          <w:numId w:val="2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метра, измерение температуры воздуха, воды, тела человека; </w:t>
      </w:r>
    </w:p>
    <w:p w:rsidR="005C7E37" w:rsidRPr="005C7E37" w:rsidRDefault="005C7E37" w:rsidP="005C7E37">
      <w:pPr>
        <w:numPr>
          <w:ilvl w:val="0"/>
          <w:numId w:val="2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знакомство с горными породами и минералами; </w:t>
      </w:r>
    </w:p>
    <w:p w:rsidR="005C7E37" w:rsidRPr="005C7E37" w:rsidRDefault="005C7E37" w:rsidP="005C7E37">
      <w:pPr>
        <w:numPr>
          <w:ilvl w:val="0"/>
          <w:numId w:val="2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отработка при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емов ухода за комнатными растениями;</w:t>
      </w:r>
    </w:p>
    <w:p w:rsidR="005C7E37" w:rsidRPr="005C7E37" w:rsidRDefault="005C7E37" w:rsidP="005C7E37">
      <w:pPr>
        <w:numPr>
          <w:ilvl w:val="0"/>
          <w:numId w:val="29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отработка при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емов ухода за  животными живо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го уголка.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88" w:right="67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68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11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21" w:right="3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Что такое экономика. </w:t>
      </w:r>
      <w:proofErr w:type="gramStart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Промышленность, сельское хозяй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экономики, их взаимосвязь.</w:t>
      </w:r>
      <w:proofErr w:type="gramEnd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Деньги. Первоначальные предс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7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3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5C7E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5C7E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транспорт города.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54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4" w:right="3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4" w:right="48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9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</w:p>
    <w:p w:rsidR="005C7E37" w:rsidRPr="005C7E37" w:rsidRDefault="005C7E37" w:rsidP="005C7E37">
      <w:pPr>
        <w:numPr>
          <w:ilvl w:val="0"/>
          <w:numId w:val="33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зимних явлений в природе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3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3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96" w:right="7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7" w:right="106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7" w:right="11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right="115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1. </w:t>
      </w:r>
      <w:r w:rsidRPr="005C7E37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Отработка приёмов</w:t>
      </w: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 </w:t>
      </w:r>
      <w:r w:rsidRPr="005C7E37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ухода за зубами.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2.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" w:right="16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6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Практическая работа:</w:t>
      </w:r>
    </w:p>
    <w:p w:rsidR="005C7E37" w:rsidRPr="005C7E37" w:rsidRDefault="005C7E37" w:rsidP="005C7E3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C7E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Путешествия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2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" w:right="106" w:firstLine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раги. </w:t>
      </w:r>
      <w:proofErr w:type="gramStart"/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Разнообразие водоемов: река, озеро, море и др. Части реки (исток, устье, русло);  притоки.</w:t>
      </w:r>
      <w:proofErr w:type="gramEnd"/>
    </w:p>
    <w:p w:rsidR="005C7E37" w:rsidRPr="005C7E37" w:rsidRDefault="005C7E37" w:rsidP="005C7E37">
      <w:pPr>
        <w:shd w:val="clear" w:color="auto" w:fill="FFFFFF"/>
        <w:spacing w:after="0" w:line="240" w:lineRule="auto"/>
        <w:ind w:left="29" w:right="101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86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right="8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5C7E37" w:rsidRPr="005C7E37" w:rsidRDefault="005C7E37" w:rsidP="005C7E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Экскурсии: </w:t>
      </w:r>
    </w:p>
    <w:p w:rsidR="005C7E37" w:rsidRPr="005C7E37" w:rsidRDefault="005C7E37" w:rsidP="005C7E3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ний в природе</w:t>
      </w:r>
      <w:proofErr w:type="gramStart"/>
      <w:r w:rsidRPr="005C7E3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C7E37">
        <w:rPr>
          <w:rFonts w:ascii="Times New Roman" w:eastAsia="Times New Roman" w:hAnsi="Times New Roman" w:cs="Times New Roman"/>
          <w:sz w:val="24"/>
          <w:szCs w:val="24"/>
        </w:rPr>
        <w:t>Экскурсия  «Раннецветущие растения Ленинградской области».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" w:right="67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48" w:firstLine="33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Практические работы:</w:t>
      </w:r>
    </w:p>
    <w:p w:rsidR="005C7E37" w:rsidRPr="005C7E37" w:rsidRDefault="005C7E37" w:rsidP="005C7E37">
      <w:pPr>
        <w:numPr>
          <w:ilvl w:val="0"/>
          <w:numId w:val="32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компасу; </w:t>
      </w:r>
    </w:p>
    <w:p w:rsidR="005C7E37" w:rsidRPr="005C7E37" w:rsidRDefault="005C7E37" w:rsidP="005C7E37">
      <w:pPr>
        <w:numPr>
          <w:ilvl w:val="0"/>
          <w:numId w:val="32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освоение основных приемов чтения карты.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Заключение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2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мы узнали и чему научились за год.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2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3 КЛАСС </w:t>
      </w:r>
      <w:r w:rsidRPr="005C7E37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устроен мир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6" w:right="91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96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91" w:right="12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2" w:right="13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15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Экскурсия:  1.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 w:right="17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Практические работы:1. </w:t>
      </w:r>
      <w:r w:rsidRPr="005C7E3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посадка дерева или кустарника.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 удивительная природа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" w:right="187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97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01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мия воды в быту.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" w:right="77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 w:right="48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2" w:right="3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Животные, их разнообразие. </w:t>
      </w:r>
      <w:proofErr w:type="gramStart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Группы животных (насеко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  <w:proofErr w:type="gramEnd"/>
    </w:p>
    <w:p w:rsidR="005C7E37" w:rsidRPr="005C7E37" w:rsidRDefault="005C7E37" w:rsidP="005C7E37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3"/>
          <w:w w:val="117"/>
          <w:sz w:val="24"/>
          <w:szCs w:val="24"/>
        </w:rPr>
        <w:t>и др.).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5C7E37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5" w:firstLine="312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</w:p>
    <w:p w:rsidR="005C7E37" w:rsidRPr="005C7E37" w:rsidRDefault="005C7E37" w:rsidP="005C7E3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тах питания; </w:t>
      </w:r>
    </w:p>
    <w:p w:rsidR="005C7E37" w:rsidRPr="005C7E37" w:rsidRDefault="005C7E37" w:rsidP="005C7E3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изучение свойств воды, очистка загрязненной воды с помощью фильтра; </w:t>
      </w:r>
    </w:p>
    <w:p w:rsidR="005C7E37" w:rsidRPr="005C7E37" w:rsidRDefault="005C7E37" w:rsidP="005C7E3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исследование свойств почвы;</w:t>
      </w:r>
    </w:p>
    <w:p w:rsidR="005C7E37" w:rsidRPr="005C7E37" w:rsidRDefault="005C7E37" w:rsidP="005C7E3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рассматривание плодов и семян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 распространению ветром, животными.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и наше здоровье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и гигиена.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8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82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5C7E3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развития 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скелета и укрепления мышц.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Питательные вещества: белки, жиры, углеводы, витами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5C7E37"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  <w:szCs w:val="24"/>
        </w:rPr>
        <w:t>питания.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9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9"/>
          <w:w w:val="103"/>
          <w:sz w:val="24"/>
          <w:szCs w:val="24"/>
        </w:rPr>
        <w:t>ме.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0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15" w:right="24" w:firstLine="341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Практические работы:</w:t>
      </w:r>
    </w:p>
    <w:p w:rsidR="005C7E37" w:rsidRPr="005C7E37" w:rsidRDefault="005C7E37" w:rsidP="005C7E37">
      <w:pPr>
        <w:numPr>
          <w:ilvl w:val="0"/>
          <w:numId w:val="3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измерение  роста и массы тела человека;</w:t>
      </w:r>
    </w:p>
    <w:p w:rsidR="005C7E37" w:rsidRPr="005C7E37" w:rsidRDefault="005C7E37" w:rsidP="005C7E37">
      <w:pPr>
        <w:numPr>
          <w:ilvl w:val="0"/>
          <w:numId w:val="3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ших повреждениях кожи; </w:t>
      </w:r>
    </w:p>
    <w:p w:rsidR="005C7E37" w:rsidRPr="005C7E37" w:rsidRDefault="005C7E37" w:rsidP="005C7E37">
      <w:pPr>
        <w:numPr>
          <w:ilvl w:val="0"/>
          <w:numId w:val="3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подсчет ударов пульса.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 xml:space="preserve">Наша безопасность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1" w:right="53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7" w:right="6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" w:right="8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це, водоеме — источник опасности.</w:t>
      </w:r>
      <w:proofErr w:type="gramEnd"/>
      <w:r w:rsidRPr="005C7E37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 Правила поведения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right="9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1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5C7E37">
        <w:rPr>
          <w:rFonts w:ascii="Times New Roman" w:eastAsia="Times New Roman" w:hAnsi="Times New Roman" w:cs="Times New Roman"/>
          <w:color w:val="000000"/>
          <w:spacing w:val="-9"/>
          <w:w w:val="103"/>
          <w:sz w:val="24"/>
          <w:szCs w:val="24"/>
        </w:rPr>
        <w:t>вещества.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3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ностях школы.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" w:right="1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той бытового фильтра для воды.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4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20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" w:right="187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ных богатств.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17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3" w:right="15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7" w:right="15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7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веке.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1.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разцов полезных ископаемых;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2. знакомство с культурными рас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ний;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 знакомство с современными российскими монетами.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20" w:right="8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39" w:righ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люди разных стран.</w:t>
      </w:r>
      <w:proofErr w:type="gramEnd"/>
    </w:p>
    <w:p w:rsidR="005C7E37" w:rsidRPr="005C7E37" w:rsidRDefault="005C7E37" w:rsidP="005C7E37">
      <w:pPr>
        <w:shd w:val="clear" w:color="auto" w:fill="FFFFFF"/>
        <w:spacing w:after="0" w:line="240" w:lineRule="auto"/>
        <w:ind w:left="154" w:right="5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63" w:right="4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4 КЛАСС </w:t>
      </w:r>
      <w:r w:rsidRPr="005C7E37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Земля и человечество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6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5C7E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" w:right="5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" w:right="5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9" w:right="4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9" w:right="48" w:firstLine="34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Практические работы:</w:t>
      </w:r>
    </w:p>
    <w:p w:rsidR="005C7E37" w:rsidRPr="005C7E37" w:rsidRDefault="005C7E37" w:rsidP="005C7E37">
      <w:pPr>
        <w:numPr>
          <w:ilvl w:val="0"/>
          <w:numId w:val="37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5C7E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ба; </w:t>
      </w:r>
    </w:p>
    <w:p w:rsidR="005C7E37" w:rsidRPr="005C7E37" w:rsidRDefault="005C7E37" w:rsidP="005C7E37">
      <w:pPr>
        <w:numPr>
          <w:ilvl w:val="0"/>
          <w:numId w:val="37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показ изучаемых объектов на глобусе и геогра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фической карте; </w:t>
      </w:r>
    </w:p>
    <w:p w:rsidR="005C7E37" w:rsidRPr="005C7E37" w:rsidRDefault="005C7E37" w:rsidP="005C7E37">
      <w:pPr>
        <w:numPr>
          <w:ilvl w:val="0"/>
          <w:numId w:val="37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историческими картами.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России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 w:righ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"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</w:p>
    <w:p w:rsidR="005C7E37" w:rsidRPr="005C7E37" w:rsidRDefault="005C7E37" w:rsidP="005C7E3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</w:t>
      </w:r>
    </w:p>
    <w:p w:rsidR="005C7E37" w:rsidRPr="005C7E37" w:rsidRDefault="005C7E37" w:rsidP="005C7E3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рассмат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2" w:right="2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2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2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3" w:right="43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5C7E37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9" w:right="6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" w:right="77" w:firstLine="341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5C7E3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4" w:right="7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right="91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" w:right="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Новое время; достижения на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Великие геогра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1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Страницы истории Отечества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8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7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53" w:right="58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Наше Отечество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2" w:right="5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5C7E37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5C7E37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67" w:right="4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72" w:right="3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2" w:right="1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86" w:right="10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1917 г. Гражданская война. Образование СССР.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5C7E37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10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5C7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E37" w:rsidRPr="005C7E37" w:rsidRDefault="005C7E37" w:rsidP="005C7E37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Современная Россия 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5C7E3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4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5C7E37" w:rsidRPr="005C7E37" w:rsidRDefault="005C7E37" w:rsidP="005C7E37">
      <w:pPr>
        <w:shd w:val="clear" w:color="auto" w:fill="FFFFFF"/>
        <w:spacing w:after="0" w:line="240" w:lineRule="auto"/>
        <w:ind w:left="24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5C7E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5C7E3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5C7E37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4A16B5" w:rsidRPr="007D0DCB" w:rsidRDefault="004A16B5" w:rsidP="004A16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7D0DCB">
        <w:rPr>
          <w:rFonts w:ascii="Times New Roman" w:hAnsi="Times New Roman" w:cs="Times New Roman"/>
          <w:szCs w:val="24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1"/>
        <w:gridCol w:w="1417"/>
        <w:gridCol w:w="991"/>
        <w:gridCol w:w="1121"/>
        <w:gridCol w:w="2111"/>
      </w:tblGrid>
      <w:tr w:rsidR="004A16B5" w:rsidRPr="00DD3F08" w:rsidTr="004A16B5">
        <w:tc>
          <w:tcPr>
            <w:tcW w:w="817" w:type="dxa"/>
            <w:vMerge w:val="restart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№п\</w:t>
            </w:r>
            <w:proofErr w:type="gramStart"/>
            <w:r w:rsidRPr="00DD3F0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4531" w:type="dxa"/>
            <w:vMerge w:val="restart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D3F08">
              <w:rPr>
                <w:rFonts w:ascii="Times New Roman" w:hAnsi="Times New Roman" w:cs="Times New Roman"/>
                <w:b/>
                <w:szCs w:val="24"/>
              </w:rPr>
              <w:t>конт</w:t>
            </w:r>
            <w:proofErr w:type="spellEnd"/>
            <w:r w:rsidRPr="00DD3F08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gramStart"/>
            <w:r w:rsidRPr="00DD3F08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gramEnd"/>
          </w:p>
        </w:tc>
      </w:tr>
      <w:tr w:rsidR="004A16B5" w:rsidRPr="00DD3F08" w:rsidTr="004A16B5">
        <w:tc>
          <w:tcPr>
            <w:tcW w:w="817" w:type="dxa"/>
            <w:vMerge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  <w:vMerge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3F08"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 w:rsidRPr="00DD3F08">
              <w:rPr>
                <w:rFonts w:ascii="Times New Roman" w:hAnsi="Times New Roman" w:cs="Times New Roman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Экскурс.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 класс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Задавайте вопросы!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Что и кто?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Как, откуда и куда?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Где и когда?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Почему и зачем?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4A16B5" w:rsidRPr="00DD3F08" w:rsidTr="004A16B5">
        <w:tc>
          <w:tcPr>
            <w:tcW w:w="10988" w:type="dxa"/>
            <w:gridSpan w:val="6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2 класс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Где мы живём?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Природа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Жизнь города и села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Здоровье и безопасность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Общение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Путешествие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4A16B5" w:rsidRPr="00DD3F08" w:rsidTr="004A16B5">
        <w:tc>
          <w:tcPr>
            <w:tcW w:w="10988" w:type="dxa"/>
            <w:gridSpan w:val="6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3 класс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Как устроен мир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Эта удивительная природа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Мы и наше здоровье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Наша безопасность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Чему учит экономика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Путешествие по городам и странам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4A16B5" w:rsidRPr="00DD3F08" w:rsidTr="004A16B5">
        <w:tc>
          <w:tcPr>
            <w:tcW w:w="10988" w:type="dxa"/>
            <w:gridSpan w:val="6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4 класс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Земля и человечество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Природа России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Родной край-часть большой страны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Страницы Всемирной истории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Страницы истории России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Современная Россия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F0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A16B5" w:rsidRPr="00DD3F08" w:rsidTr="004A16B5">
        <w:tc>
          <w:tcPr>
            <w:tcW w:w="8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4A16B5" w:rsidRPr="00DD3F08" w:rsidTr="004A16B5">
        <w:tc>
          <w:tcPr>
            <w:tcW w:w="5348" w:type="dxa"/>
            <w:gridSpan w:val="2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270</w:t>
            </w:r>
          </w:p>
        </w:tc>
        <w:tc>
          <w:tcPr>
            <w:tcW w:w="99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60</w:t>
            </w:r>
          </w:p>
        </w:tc>
        <w:tc>
          <w:tcPr>
            <w:tcW w:w="112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:rsidR="004A16B5" w:rsidRPr="00DD3F08" w:rsidRDefault="004A16B5" w:rsidP="000D2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F0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</w:tbl>
    <w:p w:rsidR="004A16B5" w:rsidRPr="004A16B5" w:rsidRDefault="004A16B5" w:rsidP="004A16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16B5">
        <w:rPr>
          <w:rFonts w:ascii="Times New Roman" w:eastAsia="Times New Roman" w:hAnsi="Times New Roman" w:cs="Times New Roman"/>
          <w:b/>
          <w:sz w:val="28"/>
          <w:szCs w:val="20"/>
        </w:rPr>
        <w:t>Описание материально-технического обеспечения образовательного процесса</w:t>
      </w:r>
    </w:p>
    <w:p w:rsidR="004A16B5" w:rsidRPr="004A16B5" w:rsidRDefault="004A16B5" w:rsidP="004A16B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282"/>
        <w:gridCol w:w="3320"/>
      </w:tblGrid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A16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Плешаков А. А. </w:t>
            </w:r>
            <w:r w:rsidRPr="004A16B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Окружающий мир. Рабочие про</w:t>
            </w:r>
            <w:r w:rsidRPr="004A16B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</w:r>
            <w:r w:rsidRPr="004A16B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граммы. 1—4 классы. </w:t>
            </w:r>
            <w:r w:rsidRPr="004A16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— М.: Просвещение, 2011.</w:t>
            </w:r>
          </w:p>
          <w:p w:rsidR="004A16B5" w:rsidRPr="004A16B5" w:rsidRDefault="004A16B5" w:rsidP="004A16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  <w:p w:rsidR="004A16B5" w:rsidRPr="004A16B5" w:rsidRDefault="004A16B5" w:rsidP="004A16B5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Учебник. 1 класс. В 2ч.-М.: Просвещение, 2011</w:t>
            </w:r>
          </w:p>
          <w:p w:rsidR="004A16B5" w:rsidRPr="004A16B5" w:rsidRDefault="004A16B5" w:rsidP="004A16B5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Плешаков А.А. Окружающий мир. Учебник. 2 класс. В 2ч.-М.: Просвещение, 2011</w:t>
            </w:r>
          </w:p>
          <w:p w:rsidR="004A16B5" w:rsidRPr="004A16B5" w:rsidRDefault="004A16B5" w:rsidP="004A16B5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Плешаков А.А. Окружающий мир. Учебник. 3 класс. В 2ч.-М.: Просвещение, 2012</w:t>
            </w:r>
          </w:p>
          <w:p w:rsidR="004A16B5" w:rsidRPr="004A16B5" w:rsidRDefault="004A16B5" w:rsidP="004A16B5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Плешаков А.А. Окружающий мир. Учебник. 3 класс. В 2ч.-М.: Просвещение, 2013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учебниках (1—4 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формирования умения планировать учебные действия, 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наиболее эффективные способы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результата в учебники 1—4 классов включены планы описания и изучения объектов окружающего мира, алгоритмы практических действий, задания, предусматривающие определение этапов проведения опытов, способов моделирования.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умения планировать учебные действия, работать" на результат служит осуществление проектной деятельности, предусмотренной в рубрике «Наши проекты» учебников 1—4 классов. В учебниках 1—4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оценку результатов работы. На освоение начальных форм познавательной рефлексии направлены практически все учебные темы учебников 1—4 классов.</w:t>
            </w:r>
            <w:r w:rsidRPr="004A16B5">
              <w:rPr>
                <w:rFonts w:ascii="Calibri" w:eastAsia="Calibri" w:hAnsi="Calibri" w:cs="Times New Roman"/>
              </w:rPr>
              <w:t xml:space="preserve"> 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предоставляющим эталон, с которым дети сравнивают собственные выводы. Каждый раздел учебников для всех классов за-оканчивается заданиями под рубрикой «Проверим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, после которого ученику предоставляется возможность повторить или заново изучить тот или иной учебный материал.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Знаково-символические средства активно используются для создания моделей изучаемых объектов и процессов. Деятельность моделирования широко представлена в учебниках для всех классов. Задания такого рода отмечены специальным условным знаком. 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 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4A16B5" w:rsidRPr="004A16B5" w:rsidRDefault="004A16B5" w:rsidP="004A16B5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Рабочая тетрадь. 1,2,3,4 класс. В2ч.-М.:Просвещение ,2015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Гара</w:t>
            </w:r>
            <w:proofErr w:type="spell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Назарова З.Д. Окружающий мир: Тесты:1,2,3,4класс-М: Просвещение, 2015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разработки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мир: Поурочные разработки: 1класс., М: ВАКО, 2011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мир: Поурочные разработки: 2 класс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М: ВАКО, 2012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мир: Поурочные разработки: 3 класс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М: ВАКО, 2012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мир: Поурочные разработки: 4 класс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М: ВАКО, 2012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книгах представлены поурочные разработки по курсу «Окружающий мир», подготовленные с учётом последних изменений в содержании учебника и составе учебно-методического комплекта (УМК). Применительно к каждому уроку раскрыты его задачи и планируемые достижения учащихся, приведён перечень необходимого оборудования, подробно освещены особенности содержания, методы и приёмы работы. Методические пособия построены как своего рода навигатор в системе средств УМК. В предлагаемой книге определены место и функции каждого компонента УМК на уроке, детально освещены способы взаимодействия и взаимного дополнения составных частей комплекта,   особенности   работы   с   каждым   из   них. 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первостепенное внимание уделяется развитию у учащихся умения работать с различными источниками информации (для её получения, преобразования, передачи) как одного из важнейших </w:t>
            </w:r>
            <w:proofErr w:type="spell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 предлагаемых поурочных разработках определено оптимальное, сочетание различных форм организации деятельности учащихся на уроках: индивидуальной, групповой, фронтальной, коллективной; много внимания уделяется работе в парах, которая во многих случаях оказывается наиболее эффективной. В пособии даны разъяснения к трудным темам курса, приведены инструктивные карточки для самостоятельной работы, примерные вопросы для проведения бесед и т. д. Определён объём домашней работы учащихся с указанием конкретных заданий по всем задействованным при этом компонентам УМК.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Плешаков А. А. От земли до неба: Атлас-определитель: Пособие для учащихся общеобразовательных учреждений. — М.: Просвещение, 2010.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Плешаков А. А. Зелёные страницы. Книга 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начальных классов. — М.:  Просвещение,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Плешаков А. А., Румянцев А. А. Великан на поляне, или Первые уроки экологической этики: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учащихся общеобразовательных учреждений. — М.: Просвещение, 2010.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 имеются универсальные пособия, работа с которыми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этики». В 1 классе начинается активная работа с атласом-определителем «От земли до неба». Это пособие обеспечивает один из приоритетных для курса видов деятельности учащихся — распознавание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внеклассных занятиях.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ребёнка и взрослого в реальную совместную деятельность позволяет решать воспитательные задачи в познании окружающего мира, избегая декларативности, морализаторства, отчуждения учебного материала от интересов ребенка. И в адекватной для ребёнка форме решает задачи формирования нравственных ценностей.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реализуется идея курса — формирование семейных ценностей через организацию совместной деятельности ребёнка и взрослых в семье.</w:t>
            </w:r>
            <w:r w:rsidRPr="004A16B5">
              <w:rPr>
                <w:rFonts w:ascii="Calibri" w:eastAsia="Calibri" w:hAnsi="Calibri" w:cs="Times New Roman"/>
              </w:rPr>
              <w:t xml:space="preserve"> 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этой деятельности работают данные книги. Они создавались не только для использования на уроке, но в большей степени и для работы в семье, что является отличительной чертой комплекта.</w:t>
            </w:r>
          </w:p>
        </w:tc>
      </w:tr>
      <w:tr w:rsidR="004A16B5" w:rsidRPr="004A16B5" w:rsidTr="000D23F1">
        <w:tc>
          <w:tcPr>
            <w:tcW w:w="5722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сопровождение к учебнику «Окружающий мир», 1-4 класс.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современной информационно-образовательной среды, — учебные электронные издания.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разного типа и уровня сложности.</w:t>
            </w:r>
            <w:r w:rsidRPr="004A16B5">
              <w:rPr>
                <w:rFonts w:ascii="Calibri" w:eastAsia="Calibri" w:hAnsi="Calibri" w:cs="Times New Roman"/>
              </w:rPr>
              <w:t xml:space="preserve"> </w:t>
            </w: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является интерактивным мультимедийным компонентом УМК «Окружающий мир.1-4 класс» автора А. А. Плешакова. Приложение может использоваться для совместной работы учащихся с учителем в классе и для самостоятельной работы учащихся дома. В пособие включено более 600 </w:t>
            </w:r>
            <w:proofErr w:type="spell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мультимедиаресурсов</w:t>
            </w:r>
            <w:proofErr w:type="spell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типов, расширяющих информационно-образовательное пространство УМК: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• Анимации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• Видеофрагменты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• Интерактивные игры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• Тесты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• Фотографии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состоит из 57 уроков, соответствующих параграфам учебника. Каждый урок состоит из трёх разделов: информационного, содержащего объяснение материала параграфа, и двух экранов с упражнениями для закрепления пройденного материала.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Отдельная часть приложения включает итоговые тесты, позволяющие проверить знания учащихся, полученные в течение года.</w:t>
            </w:r>
          </w:p>
        </w:tc>
      </w:tr>
      <w:tr w:rsidR="004A16B5" w:rsidRPr="004A16B5" w:rsidTr="000D23F1">
        <w:tblPrEx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14709" w:type="dxa"/>
            <w:gridSpan w:val="3"/>
          </w:tcPr>
          <w:p w:rsidR="004A16B5" w:rsidRPr="004A16B5" w:rsidRDefault="004A16B5" w:rsidP="004A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A16B5" w:rsidRPr="004A16B5" w:rsidTr="000D23F1">
        <w:tc>
          <w:tcPr>
            <w:tcW w:w="14709" w:type="dxa"/>
            <w:gridSpan w:val="3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ЭОР: http://school-collection.edu.ru/-единая коллекция цифровых образовательных ресурсов</w:t>
            </w:r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экран.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не менее 180 х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A16B5">
                <w:rPr>
                  <w:rFonts w:ascii="Times New Roman" w:eastAsia="Calibri" w:hAnsi="Times New Roman" w:cs="Times New Roman"/>
                  <w:sz w:val="24"/>
                  <w:szCs w:val="24"/>
                </w:rPr>
                <w:t>180 см</w:t>
              </w:r>
            </w:smartTag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медицинский.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Лупа.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Компас.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Часы с синхронизированными стрелками.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уголка живой природы: предметы ухода за растениями.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Рельефные модели (равнина, холм, гора, овраг).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Модель «Торс человека с внутренними органами».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Модели светофоров, дорожных знаков, сре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дств тр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анспорта.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овощей, фруктов, грибов с учётом содержания обучения.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 п. (в том числе — традиционного жилища народов России)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Гербарии   культурных   и  дикорастущих   растений.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карандашей, красок, альбомов для рисования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A16B5" w:rsidRPr="004A16B5" w:rsidTr="000D23F1">
        <w:tc>
          <w:tcPr>
            <w:tcW w:w="14709" w:type="dxa"/>
            <w:gridSpan w:val="3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A16B5" w:rsidRPr="004A16B5" w:rsidTr="000D23F1">
        <w:tc>
          <w:tcPr>
            <w:tcW w:w="5722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 двухместные с комплектом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стульев.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Шкафы  для  хранения   учебников,  дидактических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материалов, пособий и пр.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Настенные доски для вывешивания иллюстративного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материала.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Подставки для ручек и карандашей.</w:t>
            </w:r>
          </w:p>
        </w:tc>
        <w:tc>
          <w:tcPr>
            <w:tcW w:w="3998" w:type="dxa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6B5" w:rsidRPr="004A16B5" w:rsidRDefault="004A16B5" w:rsidP="004A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6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</w:tbl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6B5">
        <w:rPr>
          <w:rFonts w:ascii="Times New Roman" w:eastAsia="Calibri" w:hAnsi="Times New Roman" w:cs="Times New Roman"/>
          <w:sz w:val="24"/>
          <w:szCs w:val="24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(25—30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6B5">
        <w:rPr>
          <w:rFonts w:ascii="Times New Roman" w:eastAsia="Calibri" w:hAnsi="Times New Roman" w:cs="Times New Roman"/>
          <w:sz w:val="24"/>
          <w:szCs w:val="24"/>
        </w:rPr>
        <w:t>Д — демонстрационный экземпляр (1 экз., кроме специально оговоренных случаев);</w:t>
      </w: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6B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A16B5">
        <w:rPr>
          <w:rFonts w:ascii="Times New Roman" w:eastAsia="Calibri" w:hAnsi="Times New Roman" w:cs="Times New Roman"/>
          <w:sz w:val="24"/>
          <w:szCs w:val="24"/>
        </w:rPr>
        <w:t xml:space="preserve"> — полный комплект (исходя из реальной наполняемости класса);</w:t>
      </w: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6B5">
        <w:rPr>
          <w:rFonts w:ascii="Times New Roman" w:eastAsia="Calibri" w:hAnsi="Times New Roman" w:cs="Times New Roman"/>
          <w:sz w:val="24"/>
          <w:szCs w:val="24"/>
        </w:rPr>
        <w:t>Ф — комплект для фронтальной работы (примерно в два раза меньше, чем полный комплект, т. е. не менее 1 экз. на двух учащихся);</w:t>
      </w: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6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A16B5">
        <w:rPr>
          <w:rFonts w:ascii="Times New Roman" w:eastAsia="Calibri" w:hAnsi="Times New Roman" w:cs="Times New Roman"/>
          <w:sz w:val="24"/>
          <w:szCs w:val="24"/>
        </w:rPr>
        <w:t xml:space="preserve"> — комплект, необходимый для практической работы в группах, насчитывающих по нескольку учащихся (6—7 экз.).</w:t>
      </w:r>
    </w:p>
    <w:p w:rsidR="004A16B5" w:rsidRPr="004A16B5" w:rsidRDefault="004A16B5" w:rsidP="004A1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F08" w:rsidRPr="00DD3F08" w:rsidRDefault="00DD3F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F08" w:rsidRPr="00DD3F08" w:rsidSect="0048606F">
      <w:pgSz w:w="11906" w:h="16838"/>
      <w:pgMar w:top="851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A16B5">
      <w:rPr>
        <w:noProof/>
      </w:rPr>
      <w:t>2</w:t>
    </w:r>
    <w:r>
      <w:fldChar w:fldCharType="end"/>
    </w:r>
  </w:p>
  <w:p w:rsidR="005C7E37" w:rsidRDefault="005C7E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6"/>
      <w:jc w:val="right"/>
    </w:pPr>
  </w:p>
  <w:p w:rsidR="005C7E37" w:rsidRDefault="005C7E3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7" w:rsidRDefault="005C7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47A7"/>
    <w:multiLevelType w:val="hybridMultilevel"/>
    <w:tmpl w:val="4832028A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0665111A"/>
    <w:multiLevelType w:val="hybridMultilevel"/>
    <w:tmpl w:val="90F804E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4D2F"/>
    <w:multiLevelType w:val="hybridMultilevel"/>
    <w:tmpl w:val="7E889A80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D5D06"/>
    <w:multiLevelType w:val="hybridMultilevel"/>
    <w:tmpl w:val="E864DE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E57549"/>
    <w:multiLevelType w:val="hybridMultilevel"/>
    <w:tmpl w:val="63CA921A"/>
    <w:lvl w:ilvl="0" w:tplc="968AC47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1FF41D28"/>
    <w:multiLevelType w:val="multilevel"/>
    <w:tmpl w:val="BFB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D271A"/>
    <w:multiLevelType w:val="hybridMultilevel"/>
    <w:tmpl w:val="647EC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21F44AD6"/>
    <w:multiLevelType w:val="hybridMultilevel"/>
    <w:tmpl w:val="64BE69B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926518F"/>
    <w:multiLevelType w:val="multilevel"/>
    <w:tmpl w:val="FB7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4B1F"/>
    <w:multiLevelType w:val="hybridMultilevel"/>
    <w:tmpl w:val="50544162"/>
    <w:lvl w:ilvl="0" w:tplc="041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54821"/>
    <w:multiLevelType w:val="hybridMultilevel"/>
    <w:tmpl w:val="C9CA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1038A"/>
    <w:multiLevelType w:val="hybridMultilevel"/>
    <w:tmpl w:val="DEA01C36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40E29"/>
    <w:multiLevelType w:val="hybridMultilevel"/>
    <w:tmpl w:val="B6684AFE"/>
    <w:lvl w:ilvl="0" w:tplc="968AC47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C29A4"/>
    <w:multiLevelType w:val="hybridMultilevel"/>
    <w:tmpl w:val="7AB4BE16"/>
    <w:lvl w:ilvl="0" w:tplc="D2C6A1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5B3E4E"/>
    <w:multiLevelType w:val="hybridMultilevel"/>
    <w:tmpl w:val="EA2ADC5C"/>
    <w:lvl w:ilvl="0" w:tplc="968AC47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800A6C"/>
    <w:multiLevelType w:val="hybridMultilevel"/>
    <w:tmpl w:val="6C882F62"/>
    <w:lvl w:ilvl="0" w:tplc="FB58E27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1E2387"/>
    <w:multiLevelType w:val="hybridMultilevel"/>
    <w:tmpl w:val="594E8A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1E6E48"/>
    <w:multiLevelType w:val="hybridMultilevel"/>
    <w:tmpl w:val="8E6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A397A"/>
    <w:multiLevelType w:val="hybridMultilevel"/>
    <w:tmpl w:val="7EE21FB4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>
    <w:nsid w:val="67493788"/>
    <w:multiLevelType w:val="hybridMultilevel"/>
    <w:tmpl w:val="7F463480"/>
    <w:lvl w:ilvl="0" w:tplc="50727928">
      <w:start w:val="1"/>
      <w:numFmt w:val="decimal"/>
      <w:lvlText w:val="%1."/>
      <w:lvlJc w:val="left"/>
      <w:pPr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17D2E"/>
    <w:multiLevelType w:val="hybridMultilevel"/>
    <w:tmpl w:val="50460F22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8"/>
  </w:num>
  <w:num w:numId="5">
    <w:abstractNumId w:val="14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2"/>
  </w:num>
  <w:num w:numId="25">
    <w:abstractNumId w:val="13"/>
  </w:num>
  <w:num w:numId="26">
    <w:abstractNumId w:val="26"/>
  </w:num>
  <w:num w:numId="27">
    <w:abstractNumId w:val="2"/>
  </w:num>
  <w:num w:numId="28">
    <w:abstractNumId w:val="1"/>
  </w:num>
  <w:num w:numId="29">
    <w:abstractNumId w:val="29"/>
  </w:num>
  <w:num w:numId="30">
    <w:abstractNumId w:val="9"/>
  </w:num>
  <w:num w:numId="31">
    <w:abstractNumId w:val="15"/>
  </w:num>
  <w:num w:numId="32">
    <w:abstractNumId w:val="32"/>
  </w:num>
  <w:num w:numId="33">
    <w:abstractNumId w:val="4"/>
  </w:num>
  <w:num w:numId="34">
    <w:abstractNumId w:val="30"/>
  </w:num>
  <w:num w:numId="35">
    <w:abstractNumId w:val="16"/>
  </w:num>
  <w:num w:numId="36">
    <w:abstractNumId w:val="19"/>
  </w:num>
  <w:num w:numId="37">
    <w:abstractNumId w:val="7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F"/>
    <w:rsid w:val="001E298D"/>
    <w:rsid w:val="00243828"/>
    <w:rsid w:val="0048606F"/>
    <w:rsid w:val="004A16B5"/>
    <w:rsid w:val="005C7E37"/>
    <w:rsid w:val="007D0DCB"/>
    <w:rsid w:val="009D3CF7"/>
    <w:rsid w:val="00D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E37"/>
  </w:style>
  <w:style w:type="paragraph" w:styleId="a6">
    <w:name w:val="footer"/>
    <w:basedOn w:val="a"/>
    <w:link w:val="a7"/>
    <w:uiPriority w:val="99"/>
    <w:semiHidden/>
    <w:unhideWhenUsed/>
    <w:rsid w:val="005C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E37"/>
  </w:style>
  <w:style w:type="paragraph" w:styleId="a6">
    <w:name w:val="footer"/>
    <w:basedOn w:val="a"/>
    <w:link w:val="a7"/>
    <w:uiPriority w:val="99"/>
    <w:semiHidden/>
    <w:unhideWhenUsed/>
    <w:rsid w:val="005C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10804</Words>
  <Characters>61589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Елена Евграфова</cp:lastModifiedBy>
  <cp:revision>2</cp:revision>
  <dcterms:created xsi:type="dcterms:W3CDTF">2016-05-05T17:44:00Z</dcterms:created>
  <dcterms:modified xsi:type="dcterms:W3CDTF">2016-05-05T17:44:00Z</dcterms:modified>
</cp:coreProperties>
</file>